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8A3C8" w14:textId="73BEED57" w:rsidR="00D44349" w:rsidRPr="00D44349" w:rsidRDefault="00D44349" w:rsidP="00D44349"/>
    <w:p w14:paraId="5D400EAA" w14:textId="77777777" w:rsidR="00D44349" w:rsidRDefault="00D44349" w:rsidP="00C05DF2">
      <w:pPr>
        <w:jc w:val="center"/>
        <w:rPr>
          <w:b/>
          <w:bCs/>
          <w:sz w:val="36"/>
          <w:szCs w:val="36"/>
        </w:rPr>
      </w:pPr>
      <w:r w:rsidRPr="00D44349">
        <w:rPr>
          <w:b/>
          <w:bCs/>
          <w:sz w:val="36"/>
          <w:szCs w:val="36"/>
        </w:rPr>
        <w:t>PLÁN VÝCHOVY A PÉČE</w:t>
      </w:r>
    </w:p>
    <w:p w14:paraId="5EA4B9DF" w14:textId="3CF15FE0" w:rsidR="00C05DF2" w:rsidRPr="00D44349" w:rsidRDefault="00C05DF2" w:rsidP="00C05DF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„Letem světem k šťastným dětem“</w:t>
      </w:r>
    </w:p>
    <w:p w14:paraId="7D7F75E2" w14:textId="77777777" w:rsidR="00D44349" w:rsidRDefault="00D44349" w:rsidP="00C05DF2">
      <w:pPr>
        <w:jc w:val="center"/>
      </w:pPr>
      <w:r w:rsidRPr="00D44349">
        <w:t>pro dětskou skupinu (děti ve věku 2–3 roky)</w:t>
      </w:r>
    </w:p>
    <w:p w14:paraId="1DDA4F0C" w14:textId="7491BCB0" w:rsidR="00D44349" w:rsidRPr="00D44349" w:rsidRDefault="00C05DF2" w:rsidP="001920FB">
      <w:pPr>
        <w:jc w:val="center"/>
      </w:pPr>
      <w:r>
        <w:t>č.j.:</w:t>
      </w:r>
      <w:r w:rsidR="001646F1">
        <w:t xml:space="preserve"> 174/2026</w:t>
      </w:r>
      <w:bookmarkStart w:id="0" w:name="_GoBack"/>
      <w:bookmarkEnd w:id="0"/>
    </w:p>
    <w:p w14:paraId="5B174138" w14:textId="77777777" w:rsidR="00D44349" w:rsidRPr="001920FB" w:rsidRDefault="00D44349" w:rsidP="00D44349">
      <w:pPr>
        <w:rPr>
          <w:b/>
          <w:bCs/>
          <w:sz w:val="24"/>
          <w:szCs w:val="24"/>
        </w:rPr>
      </w:pPr>
      <w:r w:rsidRPr="001920FB">
        <w:rPr>
          <w:b/>
          <w:bCs/>
          <w:sz w:val="24"/>
          <w:szCs w:val="24"/>
        </w:rPr>
        <w:t>1. Identifikační údaje</w:t>
      </w:r>
    </w:p>
    <w:p w14:paraId="3A98FF8B" w14:textId="2C44DBAB" w:rsidR="001920FB" w:rsidRDefault="00D44349" w:rsidP="005E1678">
      <w:pPr>
        <w:pStyle w:val="Bezmezer"/>
      </w:pPr>
      <w:r w:rsidRPr="00D44349">
        <w:t>Název zařízení:</w:t>
      </w:r>
      <w:r w:rsidR="000E272B">
        <w:t xml:space="preserve"> Dětská skupina při MŠ Husova I.</w:t>
      </w:r>
    </w:p>
    <w:p w14:paraId="2B459C2B" w14:textId="77777777" w:rsidR="001920FB" w:rsidRDefault="00D44349" w:rsidP="005E1678">
      <w:pPr>
        <w:pStyle w:val="Bezmezer"/>
      </w:pPr>
      <w:r w:rsidRPr="00D44349">
        <w:br/>
        <w:t>Adresa:</w:t>
      </w:r>
      <w:r w:rsidR="00AE15AD">
        <w:t xml:space="preserve"> </w:t>
      </w:r>
      <w:proofErr w:type="spellStart"/>
      <w:proofErr w:type="gramStart"/>
      <w:r w:rsidR="00AE15AD">
        <w:t>E.F.Buriana</w:t>
      </w:r>
      <w:proofErr w:type="spellEnd"/>
      <w:proofErr w:type="gramEnd"/>
      <w:r w:rsidR="00AE15AD">
        <w:t xml:space="preserve"> 680, 675 71 Náměšť nad Oslavou</w:t>
      </w:r>
    </w:p>
    <w:p w14:paraId="260F5B9E" w14:textId="77777777" w:rsidR="001920FB" w:rsidRDefault="00AE15AD" w:rsidP="005E1678">
      <w:pPr>
        <w:pStyle w:val="Bezmezer"/>
      </w:pPr>
      <w:r>
        <w:t xml:space="preserve"> </w:t>
      </w:r>
      <w:r w:rsidR="00D44349" w:rsidRPr="00D44349">
        <w:br/>
        <w:t>Zřizovatel:</w:t>
      </w:r>
      <w:r>
        <w:t xml:space="preserve"> Město Náměšť nad Oslavou</w:t>
      </w:r>
    </w:p>
    <w:p w14:paraId="7C724411" w14:textId="77777777" w:rsidR="001920FB" w:rsidRDefault="001920FB" w:rsidP="005E1678">
      <w:pPr>
        <w:pStyle w:val="Bezmezer"/>
      </w:pPr>
    </w:p>
    <w:p w14:paraId="7A94B676" w14:textId="4A96FA0F" w:rsidR="001920FB" w:rsidRDefault="001920FB" w:rsidP="001920FB">
      <w:pPr>
        <w:pStyle w:val="Bezmezer"/>
      </w:pPr>
      <w:r>
        <w:t>Poskytovatel: Mateřská škola Náměšť nad Oslavou Husova, příspěvková organizaci, zastoupenou Ing. Jitkou Braunovou, ředitelkou mateřské školy.</w:t>
      </w:r>
    </w:p>
    <w:p w14:paraId="0EE8B54E" w14:textId="4610FB90" w:rsidR="001920FB" w:rsidRDefault="00D44349" w:rsidP="005E1678">
      <w:pPr>
        <w:pStyle w:val="Bezmezer"/>
      </w:pPr>
      <w:r w:rsidRPr="00D44349">
        <w:br/>
        <w:t>Kapacita:</w:t>
      </w:r>
      <w:r w:rsidR="000E272B">
        <w:t xml:space="preserve"> 18</w:t>
      </w:r>
      <w:r w:rsidR="00AE15AD">
        <w:t xml:space="preserve"> dětí</w:t>
      </w:r>
    </w:p>
    <w:p w14:paraId="262DF496" w14:textId="2B12E505" w:rsidR="00D44349" w:rsidRDefault="00D44349" w:rsidP="005E1678">
      <w:pPr>
        <w:pStyle w:val="Bezmezer"/>
      </w:pPr>
      <w:r w:rsidRPr="00D44349">
        <w:br/>
      </w:r>
      <w:r w:rsidRPr="000E272B">
        <w:t>Počet pečujících osob:</w:t>
      </w:r>
      <w:r w:rsidR="00AE15AD" w:rsidRPr="000E272B">
        <w:t xml:space="preserve"> 3</w:t>
      </w:r>
    </w:p>
    <w:p w14:paraId="1F2DCFF2" w14:textId="77777777" w:rsidR="001920FB" w:rsidRDefault="001920FB" w:rsidP="005E1678">
      <w:pPr>
        <w:pStyle w:val="Bezmezer"/>
      </w:pPr>
    </w:p>
    <w:p w14:paraId="68608849" w14:textId="17C4E5B6" w:rsidR="005E1678" w:rsidRPr="00D44349" w:rsidRDefault="005E1678" w:rsidP="005E1678">
      <w:pPr>
        <w:pStyle w:val="Bezmezer"/>
      </w:pPr>
      <w:r>
        <w:t xml:space="preserve">Vedoucí dětské skupiny: Ing. Katarína </w:t>
      </w:r>
      <w:proofErr w:type="spellStart"/>
      <w:r>
        <w:t>Pejpková</w:t>
      </w:r>
      <w:proofErr w:type="spellEnd"/>
    </w:p>
    <w:p w14:paraId="4C0CDFE7" w14:textId="3F89D61D" w:rsidR="00D44349" w:rsidRPr="00D44349" w:rsidRDefault="00D44349" w:rsidP="00D44349"/>
    <w:p w14:paraId="24F690B7" w14:textId="7AC5E78D" w:rsidR="00D44349" w:rsidRPr="001920FB" w:rsidRDefault="00D44349" w:rsidP="00D44349">
      <w:pPr>
        <w:rPr>
          <w:b/>
          <w:bCs/>
          <w:sz w:val="24"/>
          <w:szCs w:val="24"/>
        </w:rPr>
      </w:pPr>
      <w:r w:rsidRPr="001920FB">
        <w:rPr>
          <w:b/>
          <w:bCs/>
          <w:sz w:val="24"/>
          <w:szCs w:val="24"/>
        </w:rPr>
        <w:t xml:space="preserve">2. Charakteristika </w:t>
      </w:r>
      <w:r w:rsidR="00AE15AD" w:rsidRPr="001920FB">
        <w:rPr>
          <w:b/>
          <w:bCs/>
          <w:sz w:val="24"/>
          <w:szCs w:val="24"/>
        </w:rPr>
        <w:t>plánu výchovy a péče</w:t>
      </w:r>
    </w:p>
    <w:p w14:paraId="221A7042" w14:textId="77777777" w:rsidR="00D44349" w:rsidRDefault="00D44349" w:rsidP="005E1678">
      <w:pPr>
        <w:pStyle w:val="Bezmezer"/>
      </w:pPr>
      <w:r w:rsidRPr="00D44349">
        <w:t>Dětská skupina poskytuje pravidelnou péči o děti ve věku od 2 do 3 let v souladu s platnou legislativou a vzdělávacími principy Rámcový vzdělávací program pro předškolní vzdělávání.</w:t>
      </w:r>
    </w:p>
    <w:p w14:paraId="2B22FCCD" w14:textId="7FF64760" w:rsidR="00D44349" w:rsidRDefault="005E1678" w:rsidP="00694C72">
      <w:pPr>
        <w:pStyle w:val="Bezmezer"/>
      </w:pPr>
      <w:r>
        <w:t>Výchova a vzdělávání respektuje specifika, související s dosahovanou úrovní ve všech oblastech vývoje dítěte, s podmínkou citlivého přiz</w:t>
      </w:r>
      <w:r w:rsidR="000E272B">
        <w:t>p</w:t>
      </w:r>
      <w:r>
        <w:t xml:space="preserve">ůsobení organizace se </w:t>
      </w:r>
      <w:r w:rsidR="000E272B">
        <w:t>s</w:t>
      </w:r>
      <w:r>
        <w:t>třídáním nabídky činností, trénováním návyků a praktických dovedností, ponecháním co největšího prostoru pro volné hry a pohybové aktivity.</w:t>
      </w:r>
    </w:p>
    <w:p w14:paraId="6877A6D1" w14:textId="77777777" w:rsidR="00694C72" w:rsidRPr="00D44349" w:rsidRDefault="00694C72" w:rsidP="00694C72">
      <w:pPr>
        <w:pStyle w:val="Bezmezer"/>
      </w:pPr>
    </w:p>
    <w:p w14:paraId="78491445" w14:textId="77777777" w:rsidR="00D44349" w:rsidRPr="001920FB" w:rsidRDefault="00D44349" w:rsidP="00D44349">
      <w:pPr>
        <w:rPr>
          <w:b/>
          <w:bCs/>
          <w:sz w:val="24"/>
          <w:szCs w:val="24"/>
        </w:rPr>
      </w:pPr>
      <w:r w:rsidRPr="001920FB">
        <w:rPr>
          <w:b/>
          <w:bCs/>
          <w:sz w:val="24"/>
          <w:szCs w:val="24"/>
        </w:rPr>
        <w:t>3. Cíle výchovy a péče</w:t>
      </w:r>
    </w:p>
    <w:p w14:paraId="269B8611" w14:textId="77777777" w:rsidR="00D44349" w:rsidRPr="00D44349" w:rsidRDefault="00D44349" w:rsidP="00D44349">
      <w:pPr>
        <w:rPr>
          <w:b/>
          <w:bCs/>
        </w:rPr>
      </w:pPr>
      <w:r w:rsidRPr="00D44349">
        <w:rPr>
          <w:b/>
          <w:bCs/>
        </w:rPr>
        <w:t>3.1 Obecné cíle</w:t>
      </w:r>
    </w:p>
    <w:p w14:paraId="3772FC57" w14:textId="77777777" w:rsidR="00D44349" w:rsidRPr="00D44349" w:rsidRDefault="00D44349" w:rsidP="00A77490">
      <w:pPr>
        <w:numPr>
          <w:ilvl w:val="0"/>
          <w:numId w:val="1"/>
        </w:numPr>
      </w:pPr>
      <w:r w:rsidRPr="00D44349">
        <w:t>podpora harmonického rozvoje dítěte po stránce fyzické, psychické i sociální</w:t>
      </w:r>
    </w:p>
    <w:p w14:paraId="514757FE" w14:textId="77777777" w:rsidR="00D44349" w:rsidRPr="00D44349" w:rsidRDefault="00D44349" w:rsidP="00A77490">
      <w:pPr>
        <w:numPr>
          <w:ilvl w:val="0"/>
          <w:numId w:val="1"/>
        </w:numPr>
      </w:pPr>
      <w:r w:rsidRPr="00D44349">
        <w:t xml:space="preserve">rozvoj samostatnosti a </w:t>
      </w:r>
      <w:proofErr w:type="spellStart"/>
      <w:r w:rsidRPr="00D44349">
        <w:t>sebeobslužných</w:t>
      </w:r>
      <w:proofErr w:type="spellEnd"/>
      <w:r w:rsidRPr="00D44349">
        <w:t xml:space="preserve"> dovedností</w:t>
      </w:r>
    </w:p>
    <w:p w14:paraId="39078291" w14:textId="77777777" w:rsidR="00D44349" w:rsidRPr="00D44349" w:rsidRDefault="00D44349" w:rsidP="00A77490">
      <w:pPr>
        <w:numPr>
          <w:ilvl w:val="0"/>
          <w:numId w:val="1"/>
        </w:numPr>
      </w:pPr>
      <w:r w:rsidRPr="00D44349">
        <w:t>vytváření základů sociálních návyků a pravidel chování</w:t>
      </w:r>
    </w:p>
    <w:p w14:paraId="7028BF9A" w14:textId="77777777" w:rsidR="00D44349" w:rsidRPr="00D44349" w:rsidRDefault="00D44349" w:rsidP="00A77490">
      <w:pPr>
        <w:numPr>
          <w:ilvl w:val="0"/>
          <w:numId w:val="1"/>
        </w:numPr>
      </w:pPr>
      <w:r w:rsidRPr="00D44349">
        <w:t>podpora přirozeného učení prostřednictvím hry</w:t>
      </w:r>
    </w:p>
    <w:p w14:paraId="664B695C" w14:textId="77777777" w:rsidR="00D44349" w:rsidRPr="00D44349" w:rsidRDefault="00D44349" w:rsidP="00D44349">
      <w:pPr>
        <w:rPr>
          <w:b/>
          <w:bCs/>
        </w:rPr>
      </w:pPr>
      <w:r w:rsidRPr="00D44349">
        <w:rPr>
          <w:b/>
          <w:bCs/>
        </w:rPr>
        <w:t>3.2 Specifické cíle</w:t>
      </w:r>
    </w:p>
    <w:p w14:paraId="7615D658" w14:textId="77777777" w:rsidR="00D44349" w:rsidRPr="00D44349" w:rsidRDefault="00D44349" w:rsidP="00A77490">
      <w:pPr>
        <w:numPr>
          <w:ilvl w:val="0"/>
          <w:numId w:val="2"/>
        </w:numPr>
      </w:pPr>
      <w:r w:rsidRPr="00D44349">
        <w:t>adaptace dítěte na kolektiv</w:t>
      </w:r>
    </w:p>
    <w:p w14:paraId="3ECCEBB3" w14:textId="77777777" w:rsidR="00D44349" w:rsidRPr="00D44349" w:rsidRDefault="00D44349" w:rsidP="00A77490">
      <w:pPr>
        <w:numPr>
          <w:ilvl w:val="0"/>
          <w:numId w:val="2"/>
        </w:numPr>
      </w:pPr>
      <w:r w:rsidRPr="00D44349">
        <w:t>rozvoj komunikačních schopností</w:t>
      </w:r>
    </w:p>
    <w:p w14:paraId="567B0413" w14:textId="77777777" w:rsidR="00D44349" w:rsidRPr="00D44349" w:rsidRDefault="00D44349" w:rsidP="00A77490">
      <w:pPr>
        <w:numPr>
          <w:ilvl w:val="0"/>
          <w:numId w:val="2"/>
        </w:numPr>
      </w:pPr>
      <w:r w:rsidRPr="00D44349">
        <w:t>podpora motorického vývoje</w:t>
      </w:r>
    </w:p>
    <w:p w14:paraId="485822C5" w14:textId="77777777" w:rsidR="00D44349" w:rsidRPr="00D44349" w:rsidRDefault="00D44349" w:rsidP="00A77490">
      <w:pPr>
        <w:numPr>
          <w:ilvl w:val="0"/>
          <w:numId w:val="2"/>
        </w:numPr>
      </w:pPr>
      <w:r w:rsidRPr="00D44349">
        <w:t>rozvoj smyslového vnímání</w:t>
      </w:r>
    </w:p>
    <w:p w14:paraId="00D351DA" w14:textId="4F351F4F" w:rsidR="00D44349" w:rsidRPr="00D44349" w:rsidRDefault="00D44349" w:rsidP="00A77490">
      <w:pPr>
        <w:numPr>
          <w:ilvl w:val="0"/>
          <w:numId w:val="2"/>
        </w:numPr>
      </w:pPr>
      <w:r w:rsidRPr="00D44349">
        <w:lastRenderedPageBreak/>
        <w:t>vytváření základních hygienických a stravovacích návyků</w:t>
      </w:r>
    </w:p>
    <w:p w14:paraId="45F7D290" w14:textId="77777777" w:rsidR="00D44349" w:rsidRPr="001920FB" w:rsidRDefault="00D44349" w:rsidP="00D44349">
      <w:pPr>
        <w:rPr>
          <w:b/>
          <w:bCs/>
          <w:sz w:val="24"/>
          <w:szCs w:val="24"/>
        </w:rPr>
      </w:pPr>
      <w:r w:rsidRPr="001920FB">
        <w:rPr>
          <w:b/>
          <w:bCs/>
          <w:sz w:val="24"/>
          <w:szCs w:val="24"/>
        </w:rPr>
        <w:t>4. Obsah výchovy a péče</w:t>
      </w:r>
    </w:p>
    <w:p w14:paraId="4F55CB42" w14:textId="62D6C93A" w:rsidR="00D44349" w:rsidRPr="00D44349" w:rsidRDefault="00D44349" w:rsidP="00D44349">
      <w:r w:rsidRPr="00D44349">
        <w:t>Obsah vychází z pěti vzdělávacích oblastí</w:t>
      </w:r>
      <w:r w:rsidR="00694C72">
        <w:t xml:space="preserve"> RVP PV.</w:t>
      </w:r>
    </w:p>
    <w:p w14:paraId="29638C54" w14:textId="77777777" w:rsidR="00D44349" w:rsidRPr="00D44349" w:rsidRDefault="00D44349" w:rsidP="00D44349">
      <w:pPr>
        <w:rPr>
          <w:b/>
          <w:bCs/>
        </w:rPr>
      </w:pPr>
      <w:r w:rsidRPr="00D44349">
        <w:rPr>
          <w:b/>
          <w:bCs/>
        </w:rPr>
        <w:t>4.1 Dítě a jeho tělo</w:t>
      </w:r>
    </w:p>
    <w:p w14:paraId="6B0B34D3" w14:textId="77777777" w:rsidR="00D44349" w:rsidRPr="00D44349" w:rsidRDefault="00D44349" w:rsidP="00A77490">
      <w:pPr>
        <w:numPr>
          <w:ilvl w:val="0"/>
          <w:numId w:val="3"/>
        </w:numPr>
      </w:pPr>
      <w:r w:rsidRPr="00D44349">
        <w:t>rozvoj hrubé a jemné motoriky</w:t>
      </w:r>
    </w:p>
    <w:p w14:paraId="27F67957" w14:textId="77777777" w:rsidR="00D44349" w:rsidRPr="00D44349" w:rsidRDefault="00D44349" w:rsidP="00A77490">
      <w:pPr>
        <w:numPr>
          <w:ilvl w:val="0"/>
          <w:numId w:val="3"/>
        </w:numPr>
      </w:pPr>
      <w:r w:rsidRPr="00D44349">
        <w:t>pohybové aktivity (běh, chůze, lezení)</w:t>
      </w:r>
    </w:p>
    <w:p w14:paraId="3599CDA8" w14:textId="77777777" w:rsidR="00D44349" w:rsidRDefault="00D44349" w:rsidP="00A77490">
      <w:pPr>
        <w:numPr>
          <w:ilvl w:val="0"/>
          <w:numId w:val="3"/>
        </w:numPr>
      </w:pPr>
      <w:r w:rsidRPr="00D44349">
        <w:t>sebeobsluha (oblékání, hygiena, stolování)</w:t>
      </w:r>
    </w:p>
    <w:p w14:paraId="45B27EDA" w14:textId="2D7C663A" w:rsidR="00E958CB" w:rsidRPr="0008465C" w:rsidRDefault="0008465C" w:rsidP="00E958CB">
      <w:pPr>
        <w:rPr>
          <w:u w:val="single"/>
        </w:rPr>
      </w:pPr>
      <w:r w:rsidRPr="0008465C">
        <w:rPr>
          <w:u w:val="single"/>
        </w:rPr>
        <w:t>Nabídka činností</w:t>
      </w:r>
      <w:r w:rsidR="00AF10F7" w:rsidRPr="0008465C">
        <w:rPr>
          <w:u w:val="single"/>
        </w:rPr>
        <w:t>:</w:t>
      </w:r>
    </w:p>
    <w:p w14:paraId="2B820175" w14:textId="261D246A" w:rsidR="003A3DBD" w:rsidRDefault="003A3DBD" w:rsidP="00E958CB">
      <w:r>
        <w:t>Lokomoční pohybové činnosti,</w:t>
      </w:r>
      <w:r w:rsidR="0008465C">
        <w:t xml:space="preserve"> </w:t>
      </w:r>
      <w:r>
        <w:t>chůze, běh, skoky, poskoky,</w:t>
      </w:r>
      <w:r w:rsidR="0008465C">
        <w:t xml:space="preserve"> </w:t>
      </w:r>
      <w:r>
        <w:t>lezení, změny poloh, m</w:t>
      </w:r>
      <w:r w:rsidR="000E272B">
        <w:t>í</w:t>
      </w:r>
      <w:r>
        <w:t>čové hry, sezónní činnosti.</w:t>
      </w:r>
    </w:p>
    <w:p w14:paraId="704B8760" w14:textId="470AB7C5" w:rsidR="0008465C" w:rsidRDefault="0008465C" w:rsidP="00E958CB">
      <w:r>
        <w:t>Manipulační činnosti a jednoduché úkony s předměty, pomůckami, nástroji, náčiním, materiálem. Činnosti</w:t>
      </w:r>
      <w:r w:rsidR="000E272B">
        <w:t xml:space="preserve"> </w:t>
      </w:r>
      <w:r>
        <w:t>seznamující děti s věcmi, které je obklopují</w:t>
      </w:r>
      <w:r w:rsidR="00596733">
        <w:t xml:space="preserve"> a jejich praktickým používání</w:t>
      </w:r>
    </w:p>
    <w:p w14:paraId="0A06B1B5" w14:textId="0793262D" w:rsidR="00727A0E" w:rsidRPr="001920FB" w:rsidRDefault="000E272B" w:rsidP="00D44349">
      <w:r>
        <w:t>Zdravotně zaměřené činnosti (</w:t>
      </w:r>
      <w:r w:rsidR="00596733">
        <w:t>dechová, relaxační, vyrovnávací, uvolňovací, protahovací cvičení)</w:t>
      </w:r>
    </w:p>
    <w:p w14:paraId="687371B5" w14:textId="6F00BAAF" w:rsidR="00D44349" w:rsidRPr="00D44349" w:rsidRDefault="00D44349" w:rsidP="00D44349">
      <w:pPr>
        <w:rPr>
          <w:b/>
          <w:bCs/>
        </w:rPr>
      </w:pPr>
      <w:r w:rsidRPr="00D44349">
        <w:rPr>
          <w:b/>
          <w:bCs/>
        </w:rPr>
        <w:t>4.2 Dítě a jeho psychika</w:t>
      </w:r>
    </w:p>
    <w:p w14:paraId="2FDE1821" w14:textId="77777777" w:rsidR="00D44349" w:rsidRPr="00D44349" w:rsidRDefault="00D44349" w:rsidP="00A77490">
      <w:pPr>
        <w:numPr>
          <w:ilvl w:val="0"/>
          <w:numId w:val="4"/>
        </w:numPr>
      </w:pPr>
      <w:r w:rsidRPr="00D44349">
        <w:t>rozvoj řeči a komunikace</w:t>
      </w:r>
    </w:p>
    <w:p w14:paraId="765068A0" w14:textId="77777777" w:rsidR="00D44349" w:rsidRPr="00D44349" w:rsidRDefault="00D44349" w:rsidP="00A77490">
      <w:pPr>
        <w:numPr>
          <w:ilvl w:val="0"/>
          <w:numId w:val="4"/>
        </w:numPr>
      </w:pPr>
      <w:r w:rsidRPr="00D44349">
        <w:t>poznávací schopnosti (barvy, tvary, předměty)</w:t>
      </w:r>
    </w:p>
    <w:p w14:paraId="05CABCA3" w14:textId="77777777" w:rsidR="00D44349" w:rsidRDefault="00D44349" w:rsidP="00A77490">
      <w:pPr>
        <w:numPr>
          <w:ilvl w:val="0"/>
          <w:numId w:val="4"/>
        </w:numPr>
      </w:pPr>
      <w:r w:rsidRPr="00D44349">
        <w:t>rozvoj paměti a pozornosti</w:t>
      </w:r>
    </w:p>
    <w:p w14:paraId="2EBD7E62" w14:textId="374F0589" w:rsidR="00727A0E" w:rsidRPr="00727A0E" w:rsidRDefault="00727A0E" w:rsidP="00727A0E">
      <w:pPr>
        <w:rPr>
          <w:u w:val="single"/>
        </w:rPr>
      </w:pPr>
      <w:r w:rsidRPr="00727A0E">
        <w:rPr>
          <w:u w:val="single"/>
        </w:rPr>
        <w:t>Nabídk</w:t>
      </w:r>
      <w:r w:rsidR="000E272B">
        <w:rPr>
          <w:u w:val="single"/>
        </w:rPr>
        <w:t>a či</w:t>
      </w:r>
      <w:r w:rsidRPr="00727A0E">
        <w:rPr>
          <w:u w:val="single"/>
        </w:rPr>
        <w:t>nností</w:t>
      </w:r>
    </w:p>
    <w:p w14:paraId="1493A385" w14:textId="77777777" w:rsidR="00727A0E" w:rsidRDefault="00727A0E" w:rsidP="00727A0E">
      <w:r w:rsidRPr="00727A0E">
        <w:t>Artikulační, řečové, sluchové a rytmické hry, hry se slovy, slovní hádanky, vokální činnosti.</w:t>
      </w:r>
    </w:p>
    <w:p w14:paraId="249FBD41" w14:textId="77777777" w:rsidR="00727A0E" w:rsidRDefault="00727A0E" w:rsidP="00727A0E">
      <w:r w:rsidRPr="00727A0E">
        <w:t>Společné diskuse, rozhovory, individuální a skupinová konverzace (vyprávění zážitků, příběhů, vyprávění podle skutečnosti i podle obrazového materiálu, podle vlastní fantazie, sdělování slyšeného druhým apod.).</w:t>
      </w:r>
    </w:p>
    <w:p w14:paraId="3D805C4B" w14:textId="6860C81C" w:rsidR="00727A0E" w:rsidRDefault="000E272B" w:rsidP="00727A0E">
      <w:r>
        <w:t>Komentování zážitků a ak</w:t>
      </w:r>
      <w:r w:rsidR="00727A0E">
        <w:t>tivit</w:t>
      </w:r>
      <w:r w:rsidR="00727A0E" w:rsidRPr="00727A0E">
        <w:t xml:space="preserve"> </w:t>
      </w:r>
    </w:p>
    <w:p w14:paraId="0109448B" w14:textId="77777777" w:rsidR="00727A0E" w:rsidRDefault="00727A0E" w:rsidP="00727A0E">
      <w:r w:rsidRPr="00727A0E">
        <w:t xml:space="preserve">Poslech čtených či vyprávěných pohádek a příběhů, sledování filmových a divadelních pohádek a příběhů. </w:t>
      </w:r>
    </w:p>
    <w:p w14:paraId="657707DF" w14:textId="2275E55B" w:rsidR="00727A0E" w:rsidRDefault="00727A0E" w:rsidP="00727A0E">
      <w:r w:rsidRPr="00727A0E">
        <w:t xml:space="preserve">Vyprávění toho, co dítě slyšelo nebo co shlédlo.  </w:t>
      </w:r>
    </w:p>
    <w:p w14:paraId="3675CEC7" w14:textId="1C127612" w:rsidR="00727A0E" w:rsidRDefault="00727A0E" w:rsidP="00727A0E">
      <w:r w:rsidRPr="00727A0E">
        <w:t>Př</w:t>
      </w:r>
      <w:r>
        <w:t>ednes</w:t>
      </w:r>
      <w:r w:rsidRPr="00727A0E">
        <w:t xml:space="preserve">, dramatizace, zpěv. </w:t>
      </w:r>
    </w:p>
    <w:p w14:paraId="3E60650A" w14:textId="6DB3E724" w:rsidR="00727A0E" w:rsidRPr="001920FB" w:rsidRDefault="00727A0E" w:rsidP="00D44349">
      <w:r w:rsidRPr="00727A0E">
        <w:t>Prohlížení a „čtení“ knížek – hry a činnosti zaměřené k poznávání a rozlišování zvuků, užívání gest. • Činnosti a příležitosti seznamující děti s r</w:t>
      </w:r>
      <w:r w:rsidR="000E272B">
        <w:t>ůznými sdělovacími prostředky (</w:t>
      </w:r>
      <w:r w:rsidRPr="00727A0E">
        <w:t>časopisy, knihy, audiovizuální technika).</w:t>
      </w:r>
    </w:p>
    <w:p w14:paraId="4DB36C17" w14:textId="3DDC100C" w:rsidR="00D44349" w:rsidRPr="00D44349" w:rsidRDefault="00D44349" w:rsidP="00D44349">
      <w:pPr>
        <w:rPr>
          <w:b/>
          <w:bCs/>
        </w:rPr>
      </w:pPr>
      <w:r w:rsidRPr="00D44349">
        <w:rPr>
          <w:b/>
          <w:bCs/>
        </w:rPr>
        <w:t>4.3 Dítě a ten druhý</w:t>
      </w:r>
    </w:p>
    <w:p w14:paraId="77469501" w14:textId="77777777" w:rsidR="00D44349" w:rsidRPr="00D44349" w:rsidRDefault="00D44349" w:rsidP="00A77490">
      <w:pPr>
        <w:numPr>
          <w:ilvl w:val="0"/>
          <w:numId w:val="5"/>
        </w:numPr>
      </w:pPr>
      <w:r w:rsidRPr="00D44349">
        <w:t>navazování kontaktů s vrstevníky</w:t>
      </w:r>
    </w:p>
    <w:p w14:paraId="69CF41B8" w14:textId="77777777" w:rsidR="00D44349" w:rsidRPr="00D44349" w:rsidRDefault="00D44349" w:rsidP="00A77490">
      <w:pPr>
        <w:numPr>
          <w:ilvl w:val="0"/>
          <w:numId w:val="5"/>
        </w:numPr>
      </w:pPr>
      <w:r w:rsidRPr="00D44349">
        <w:t>rozvoj empatie</w:t>
      </w:r>
    </w:p>
    <w:p w14:paraId="4F192182" w14:textId="77777777" w:rsidR="00D44349" w:rsidRDefault="00D44349" w:rsidP="00A77490">
      <w:pPr>
        <w:numPr>
          <w:ilvl w:val="0"/>
          <w:numId w:val="5"/>
        </w:numPr>
      </w:pPr>
      <w:r w:rsidRPr="00D44349">
        <w:t>učení se spolupráci</w:t>
      </w:r>
    </w:p>
    <w:p w14:paraId="778B0B75" w14:textId="10FD73EB" w:rsidR="00692461" w:rsidRPr="00692461" w:rsidRDefault="00692461" w:rsidP="00692461">
      <w:pPr>
        <w:rPr>
          <w:u w:val="single"/>
        </w:rPr>
      </w:pPr>
      <w:r w:rsidRPr="00692461">
        <w:rPr>
          <w:u w:val="single"/>
        </w:rPr>
        <w:t>Nabídka činností</w:t>
      </w:r>
    </w:p>
    <w:p w14:paraId="19A1D1EE" w14:textId="77777777" w:rsidR="00692461" w:rsidRDefault="00692461" w:rsidP="00692461">
      <w:r w:rsidRPr="00692461">
        <w:lastRenderedPageBreak/>
        <w:t>Běžné verbální i neverbální komunikační aktivity dítěte s druhým dítětem i s dospělým.</w:t>
      </w:r>
    </w:p>
    <w:p w14:paraId="456890CF" w14:textId="29B742CC" w:rsidR="00692461" w:rsidRDefault="00692461" w:rsidP="00692461">
      <w:r w:rsidRPr="00692461">
        <w:t xml:space="preserve"> Sociální a interaktivní hry, hraní rolí, dramatické činnosti, hudební a hudebně pohybové hry, výtvarné hry. </w:t>
      </w:r>
    </w:p>
    <w:p w14:paraId="37593783" w14:textId="77777777" w:rsidR="00692461" w:rsidRDefault="00692461" w:rsidP="00692461">
      <w:r w:rsidRPr="00692461">
        <w:t>Společenské hry, společné aktivity nejrůznějšího zaměření.</w:t>
      </w:r>
    </w:p>
    <w:p w14:paraId="6A53F5A2" w14:textId="77777777" w:rsidR="00692461" w:rsidRDefault="00692461" w:rsidP="00692461">
      <w:r w:rsidRPr="00692461">
        <w:t xml:space="preserve">Kooperativní činnosti ve dvojicích, ve skupinkách. </w:t>
      </w:r>
    </w:p>
    <w:p w14:paraId="2ED0F711" w14:textId="5D7D86D9" w:rsidR="00692461" w:rsidRDefault="00692461" w:rsidP="00692461">
      <w:r w:rsidRPr="00692461">
        <w:t>Společn</w:t>
      </w:r>
      <w:r>
        <w:t>é</w:t>
      </w:r>
      <w:r w:rsidRPr="00692461">
        <w:t xml:space="preserve"> povídání, sdílení a aktivní naslouchání druhému. </w:t>
      </w:r>
    </w:p>
    <w:p w14:paraId="444891B3" w14:textId="77777777" w:rsidR="00692461" w:rsidRDefault="00692461" w:rsidP="00692461">
      <w:r w:rsidRPr="00692461">
        <w:t xml:space="preserve">Aktivity podporující sbližování dětí. </w:t>
      </w:r>
    </w:p>
    <w:p w14:paraId="00BEE841" w14:textId="13EB4EFA" w:rsidR="00692461" w:rsidRDefault="00692461" w:rsidP="00692461">
      <w:r w:rsidRPr="00692461">
        <w:t xml:space="preserve">Aktivity podporující uvědomování si vztahů mezi lidmi (kamarádství, přátelství, apod.). </w:t>
      </w:r>
    </w:p>
    <w:p w14:paraId="580A083F" w14:textId="77777777" w:rsidR="00692461" w:rsidRDefault="00692461" w:rsidP="00692461">
      <w:r w:rsidRPr="00692461">
        <w:t>Hry, přirozené i modelové situace, při nichž se dítě učí přijímat a respektovat druhého.</w:t>
      </w:r>
    </w:p>
    <w:p w14:paraId="5A61EACC" w14:textId="77777777" w:rsidR="00692461" w:rsidRDefault="00692461" w:rsidP="00692461">
      <w:r w:rsidRPr="00692461">
        <w:t xml:space="preserve">Činnosti zaměřené na porozumění pravidlům vzájemného soužití a chování, spolupodílení se na jejich tvorbě. </w:t>
      </w:r>
    </w:p>
    <w:p w14:paraId="42957690" w14:textId="77777777" w:rsidR="00692461" w:rsidRDefault="00692461" w:rsidP="00692461">
      <w:r w:rsidRPr="00692461">
        <w:t>Hry a činnosti, které vedou děti k ohleduplnosti k druhému, k ochotě rozdělit se s ním, půjčit hračku, střídat se, pomoci mu</w:t>
      </w:r>
      <w:r>
        <w:t>.</w:t>
      </w:r>
    </w:p>
    <w:p w14:paraId="7FD657C4" w14:textId="77777777" w:rsidR="00692461" w:rsidRDefault="00692461" w:rsidP="00692461">
      <w:r w:rsidRPr="00692461">
        <w:t xml:space="preserve">Činnosti zaměřené na poznávání sociálního prostředí, v němž dítě žije. • </w:t>
      </w:r>
    </w:p>
    <w:p w14:paraId="206C2A80" w14:textId="70A73DE6" w:rsidR="00692461" w:rsidRDefault="00692461" w:rsidP="00692461">
      <w:r w:rsidRPr="00692461">
        <w:t xml:space="preserve">Rodina (funkce rodiny, členové rodiny a vztahy mezi nimi, život v rodině, rodina ve světě zvířat).  Dětská skupina (prostředí, vztahy mezi dětmi i dospělými, kamarádi).  </w:t>
      </w:r>
    </w:p>
    <w:p w14:paraId="39E5599F" w14:textId="77777777" w:rsidR="00692461" w:rsidRDefault="00692461" w:rsidP="00692461">
      <w:r w:rsidRPr="00692461">
        <w:t xml:space="preserve">Hry a situace, kde se dítě učí chránit soukromí a bezpečí své i druhých. </w:t>
      </w:r>
    </w:p>
    <w:p w14:paraId="21485567" w14:textId="71BEA5A3" w:rsidR="00692461" w:rsidRPr="00D44349" w:rsidRDefault="00692461" w:rsidP="00692461">
      <w:r w:rsidRPr="00692461">
        <w:t>Četba, vyprávění a poslech pohádek a příběhů s etickým obsahem a poučením.</w:t>
      </w:r>
    </w:p>
    <w:p w14:paraId="18DE14C2" w14:textId="77777777" w:rsidR="00692461" w:rsidRDefault="00692461" w:rsidP="00D44349">
      <w:pPr>
        <w:rPr>
          <w:b/>
          <w:bCs/>
        </w:rPr>
      </w:pPr>
    </w:p>
    <w:p w14:paraId="12276720" w14:textId="2EAC08E5" w:rsidR="00D44349" w:rsidRPr="00D44349" w:rsidRDefault="00D44349" w:rsidP="00D44349">
      <w:pPr>
        <w:rPr>
          <w:b/>
          <w:bCs/>
        </w:rPr>
      </w:pPr>
      <w:r w:rsidRPr="00D44349">
        <w:rPr>
          <w:b/>
          <w:bCs/>
        </w:rPr>
        <w:t>4.4 Dítě a společnost</w:t>
      </w:r>
    </w:p>
    <w:p w14:paraId="0CABE383" w14:textId="77777777" w:rsidR="00D44349" w:rsidRPr="00D44349" w:rsidRDefault="00D44349" w:rsidP="00A77490">
      <w:pPr>
        <w:numPr>
          <w:ilvl w:val="0"/>
          <w:numId w:val="6"/>
        </w:numPr>
      </w:pPr>
      <w:r w:rsidRPr="00D44349">
        <w:t>osvojování základních pravidel chování</w:t>
      </w:r>
    </w:p>
    <w:p w14:paraId="3943C480" w14:textId="77777777" w:rsidR="00D44349" w:rsidRPr="00D44349" w:rsidRDefault="00D44349" w:rsidP="00A77490">
      <w:pPr>
        <w:numPr>
          <w:ilvl w:val="0"/>
          <w:numId w:val="6"/>
        </w:numPr>
      </w:pPr>
      <w:r w:rsidRPr="00D44349">
        <w:t>respektování autority dospělého</w:t>
      </w:r>
    </w:p>
    <w:p w14:paraId="77D626E8" w14:textId="77777777" w:rsidR="00D44349" w:rsidRDefault="00D44349" w:rsidP="00A77490">
      <w:pPr>
        <w:numPr>
          <w:ilvl w:val="0"/>
          <w:numId w:val="6"/>
        </w:numPr>
      </w:pPr>
      <w:r w:rsidRPr="00D44349">
        <w:t>zapojení do kolektivu</w:t>
      </w:r>
    </w:p>
    <w:p w14:paraId="60B58576" w14:textId="5C592947" w:rsidR="0023569F" w:rsidRPr="0023569F" w:rsidRDefault="0023569F" w:rsidP="0023569F">
      <w:pPr>
        <w:rPr>
          <w:u w:val="single"/>
        </w:rPr>
      </w:pPr>
      <w:r w:rsidRPr="0023569F">
        <w:rPr>
          <w:u w:val="single"/>
        </w:rPr>
        <w:t>Nabízené činnosti</w:t>
      </w:r>
    </w:p>
    <w:p w14:paraId="085C2CA8" w14:textId="77777777" w:rsidR="0023569F" w:rsidRDefault="0023569F" w:rsidP="0023569F">
      <w:r w:rsidRPr="0023569F">
        <w:t xml:space="preserve">Běžné každodenní setkávání s pozitivními vzory vztahů a chování. </w:t>
      </w:r>
    </w:p>
    <w:p w14:paraId="321CEDCC" w14:textId="77777777" w:rsidR="0023569F" w:rsidRDefault="0023569F" w:rsidP="0023569F">
      <w:r w:rsidRPr="0023569F">
        <w:t xml:space="preserve">Aktivity vhodné pro přirozenou adaptaci dítěte v prostředí dětské skupiny. </w:t>
      </w:r>
    </w:p>
    <w:p w14:paraId="521CCCCA" w14:textId="77777777" w:rsidR="0023569F" w:rsidRDefault="0023569F" w:rsidP="0023569F">
      <w:r>
        <w:t>S</w:t>
      </w:r>
      <w:r w:rsidRPr="0023569F">
        <w:t xml:space="preserve">poluvytváření přiměřeného množství jasných a smysluplných pravidel soužití ve skupině. </w:t>
      </w:r>
    </w:p>
    <w:p w14:paraId="560BF98A" w14:textId="77777777" w:rsidR="0023569F" w:rsidRDefault="0023569F" w:rsidP="0023569F">
      <w:r w:rsidRPr="0023569F">
        <w:t xml:space="preserve">Různorodé společné hry a skupinové aktivity (námětové hry, dramatizace, konstruktivní a výtvarné projekty apod.) umožňující dětem spolupodílet se na jejich průběhu i výsledcích. • Přípravy a realizace společných zábav a slavností (oslavy výročí, slavnosti v rámci zvyků a tradic, sportovní akce, kulturní programy apod.). </w:t>
      </w:r>
    </w:p>
    <w:p w14:paraId="50A00528" w14:textId="77777777" w:rsidR="0023569F" w:rsidRDefault="0023569F" w:rsidP="0023569F">
      <w:r w:rsidRPr="0023569F">
        <w:t xml:space="preserve">Receptivní slovesné, literární, výtvarné či dramatické činnosti (poslech pohádek, příběhů, veršů, hudebních skladeb a písní, sledování dramatizací, divadelních scének). </w:t>
      </w:r>
    </w:p>
    <w:p w14:paraId="50A99B72" w14:textId="77777777" w:rsidR="0023569F" w:rsidRDefault="0023569F" w:rsidP="0023569F">
      <w:r>
        <w:t>N</w:t>
      </w:r>
      <w:r w:rsidRPr="0023569F">
        <w:t xml:space="preserve">ávštěvy kulturních a uměleckých míst a akcí zajímavých pro předškolní dítě. </w:t>
      </w:r>
    </w:p>
    <w:p w14:paraId="0ADF1C17" w14:textId="77777777" w:rsidR="0023569F" w:rsidRDefault="0023569F" w:rsidP="0023569F">
      <w:r w:rsidRPr="0023569F">
        <w:lastRenderedPageBreak/>
        <w:t xml:space="preserve">Hry zaměřené k poznávání a rozlišování různých společenských rolí (dítě, dospělý, rodič, pečující osoba, žák, role dané pohlavím, profesní role, herní role) a osvojování si rolí, do nichž se dítě přirozeně dostává. </w:t>
      </w:r>
    </w:p>
    <w:p w14:paraId="15594693" w14:textId="77777777" w:rsidR="0023569F" w:rsidRDefault="0023569F" w:rsidP="0023569F">
      <w:r w:rsidRPr="0023569F">
        <w:t xml:space="preserve">Aktivity přibližující dítěti pravidla vzájemného styku (zdvořilost, ohleduplnost, tolerance, spolupráce) a mravní hodnoty (dobro, zlo, spravedlnost, pravda) v jednání lidí. </w:t>
      </w:r>
    </w:p>
    <w:p w14:paraId="2E3A77B8" w14:textId="77777777" w:rsidR="0023569F" w:rsidRDefault="0023569F" w:rsidP="0023569F">
      <w:r w:rsidRPr="0023569F">
        <w:t xml:space="preserve">Hry a praktické činnosti uvádějící dítě do světa lidí, jejich občanského života a práce (využívání praktických ukázek z okolí dítěte, tematické hry seznamující dítě s různými druhy zaměstnání, řemesel a povolání, s různými pracovními činnostmi a pracovními předměty, praktická manipulace s některými pomůckami a nástroji, provádění jednoduchých pracovních úkonů a činností apod.). </w:t>
      </w:r>
    </w:p>
    <w:p w14:paraId="77D01F50" w14:textId="3A7D62E1" w:rsidR="004B2C50" w:rsidRPr="001920FB" w:rsidRDefault="0023569F" w:rsidP="00D44349">
      <w:r w:rsidRPr="0023569F">
        <w:t>Aktivity přibližující dítěti svět kultury a umění</w:t>
      </w:r>
      <w:r>
        <w:t xml:space="preserve">, </w:t>
      </w:r>
      <w:r w:rsidRPr="0023569F">
        <w:t>účast dětí na kulturních akcích, návštěvy výstav, divadelní</w:t>
      </w:r>
      <w:r>
        <w:t>ch představení</w:t>
      </w:r>
      <w:r w:rsidR="00915299">
        <w:t>,</w:t>
      </w:r>
      <w:r w:rsidR="00915299" w:rsidRPr="00915299">
        <w:t xml:space="preserve"> využívání příležitostí seznamující dítě přirozeným způsobem s různými tradicemi a zvyky</w:t>
      </w:r>
      <w:r w:rsidR="00915299">
        <w:t>.</w:t>
      </w:r>
    </w:p>
    <w:p w14:paraId="6D9F8C43" w14:textId="7EF428DA" w:rsidR="00D44349" w:rsidRPr="00D44349" w:rsidRDefault="00D44349" w:rsidP="00D44349">
      <w:pPr>
        <w:rPr>
          <w:b/>
          <w:bCs/>
        </w:rPr>
      </w:pPr>
      <w:r w:rsidRPr="00D44349">
        <w:rPr>
          <w:b/>
          <w:bCs/>
        </w:rPr>
        <w:t>4.5 Dítě a svět</w:t>
      </w:r>
    </w:p>
    <w:p w14:paraId="1CD4DB75" w14:textId="77777777" w:rsidR="00D44349" w:rsidRPr="00D44349" w:rsidRDefault="00D44349" w:rsidP="00A77490">
      <w:pPr>
        <w:numPr>
          <w:ilvl w:val="0"/>
          <w:numId w:val="7"/>
        </w:numPr>
      </w:pPr>
      <w:r w:rsidRPr="00D44349">
        <w:t>poznávání okolního prostředí</w:t>
      </w:r>
    </w:p>
    <w:p w14:paraId="2CF3C762" w14:textId="77777777" w:rsidR="00D44349" w:rsidRPr="00D44349" w:rsidRDefault="00D44349" w:rsidP="00A77490">
      <w:pPr>
        <w:numPr>
          <w:ilvl w:val="0"/>
          <w:numId w:val="7"/>
        </w:numPr>
      </w:pPr>
      <w:r w:rsidRPr="00D44349">
        <w:t>pobyt venku</w:t>
      </w:r>
    </w:p>
    <w:p w14:paraId="1F34D711" w14:textId="77777777" w:rsidR="00D44349" w:rsidRDefault="00D44349" w:rsidP="00A77490">
      <w:pPr>
        <w:numPr>
          <w:ilvl w:val="0"/>
          <w:numId w:val="7"/>
        </w:numPr>
      </w:pPr>
      <w:r w:rsidRPr="00D44349">
        <w:t>jednoduché environmentální aktivity</w:t>
      </w:r>
    </w:p>
    <w:p w14:paraId="6F0ECA2B" w14:textId="59A537EB" w:rsidR="004B2C50" w:rsidRPr="004B2C50" w:rsidRDefault="004B2C50" w:rsidP="004B2C50">
      <w:pPr>
        <w:rPr>
          <w:u w:val="single"/>
        </w:rPr>
      </w:pPr>
      <w:r w:rsidRPr="004B2C50">
        <w:rPr>
          <w:u w:val="single"/>
        </w:rPr>
        <w:t>Nabízené činnosti</w:t>
      </w:r>
    </w:p>
    <w:p w14:paraId="7B17EB49" w14:textId="77777777" w:rsidR="004B2C50" w:rsidRDefault="004B2C50" w:rsidP="004B2C50">
      <w:r w:rsidRPr="004B2C50">
        <w:t>Přirozené pozorování blízkého prostředí a života v něm, okolní přírody, kulturních i technických objektů, vycházky do okolí, výlety. Aktivity zaměřené k získávání praktické orientace v</w:t>
      </w:r>
      <w:r>
        <w:t>e městě</w:t>
      </w:r>
      <w:r w:rsidRPr="004B2C50">
        <w:t xml:space="preserve"> (vycházky do ulic, návštěvy obchodů, návštěvy důležitých institucí, budov a dalších pro dítě významných objektů). </w:t>
      </w:r>
    </w:p>
    <w:p w14:paraId="0D36F63D" w14:textId="77777777" w:rsidR="004B2C50" w:rsidRDefault="004B2C50" w:rsidP="004B2C50">
      <w:r w:rsidRPr="004B2C50">
        <w:t xml:space="preserve">Poučení o možných nebezpečných situacích a dítěti dostupných způsobech, jak se chránit (dopravní situace, manipulace s některými předměty a přístroji, kontakt se zvířaty, léky, jedovaté rostliny, běžné chemické látky, technické přístroje, objekty a jevy, požár, povodeň a jiné nebezpečné situace a další nepříznivé přírodní a povětrnostní jevy), využívání praktických ukázek varujících dítě před nebezpečím. </w:t>
      </w:r>
    </w:p>
    <w:p w14:paraId="3497C4D0" w14:textId="77777777" w:rsidR="004B2C50" w:rsidRDefault="004B2C50" w:rsidP="004B2C50">
      <w:r w:rsidRPr="004B2C50">
        <w:t xml:space="preserve">Hry a aktivity na téma dopravy, cvičení bezpečného chování v dopravních situacích, kterých se dítě běžně účastní, praktický nácvik bezpečného chování v některých dalších situacích, které mohou nastat. </w:t>
      </w:r>
    </w:p>
    <w:p w14:paraId="0D1029BD" w14:textId="77777777" w:rsidR="004B2C50" w:rsidRDefault="004B2C50" w:rsidP="004B2C50">
      <w:r w:rsidRPr="004B2C50">
        <w:t xml:space="preserve">Přirozené i zprostředkované poznávání přírodního okolí, sledování rozmanitostí a změn v přírodě (příroda živá i neživá, přírodní jevy a děje, rostliny, živočichové, počasí, ovzduší, roční období). </w:t>
      </w:r>
    </w:p>
    <w:p w14:paraId="6604A3ED" w14:textId="575FF3AA" w:rsidR="004B2C50" w:rsidRDefault="004B2C50" w:rsidP="004B2C50">
      <w:r w:rsidRPr="004B2C50">
        <w:t xml:space="preserve">Práce s literárními texty, s obrazovým materiálem, využívání encyklopedií a dalších médií.   </w:t>
      </w:r>
    </w:p>
    <w:p w14:paraId="5F8A3E0A" w14:textId="557AFE91" w:rsidR="004B2C50" w:rsidRDefault="004B2C50" w:rsidP="004B2C50">
      <w:r w:rsidRPr="004B2C50">
        <w:t xml:space="preserve">Pozorování </w:t>
      </w:r>
      <w:r>
        <w:t xml:space="preserve">a </w:t>
      </w:r>
      <w:r w:rsidRPr="004B2C50">
        <w:t xml:space="preserve">poznávání ekosystémů (les, louka, rybník apod.). </w:t>
      </w:r>
    </w:p>
    <w:p w14:paraId="03A53B36" w14:textId="47FAB6A6" w:rsidR="004B2C50" w:rsidRDefault="004B2C50" w:rsidP="004B2C50">
      <w:r w:rsidRPr="004B2C50">
        <w:t>Smysluplné činnosti přispívající k péči o životní prostředí a okolní krajinu</w:t>
      </w:r>
      <w:r w:rsidR="00ED5A44">
        <w:t>.</w:t>
      </w:r>
    </w:p>
    <w:p w14:paraId="492B6032" w14:textId="7747335E" w:rsidR="00D44349" w:rsidRDefault="00ED5A44" w:rsidP="00D44349">
      <w:r>
        <w:t>Č</w:t>
      </w:r>
      <w:r w:rsidRPr="00ED5A44">
        <w:t>innosti zaměřené k péči o prostředí dětské skupiny, zahradu a blízké okolí.</w:t>
      </w:r>
    </w:p>
    <w:p w14:paraId="3BE90CDB" w14:textId="77777777" w:rsidR="001920FB" w:rsidRPr="00D44349" w:rsidRDefault="001920FB" w:rsidP="00D44349"/>
    <w:p w14:paraId="201640C6" w14:textId="77777777" w:rsidR="00D44349" w:rsidRPr="001920FB" w:rsidRDefault="00D44349" w:rsidP="00D44349">
      <w:pPr>
        <w:rPr>
          <w:b/>
          <w:bCs/>
          <w:sz w:val="24"/>
          <w:szCs w:val="24"/>
        </w:rPr>
      </w:pPr>
      <w:r w:rsidRPr="001920FB">
        <w:rPr>
          <w:b/>
          <w:bCs/>
          <w:sz w:val="24"/>
          <w:szCs w:val="24"/>
        </w:rPr>
        <w:t>5. Metody a formy práce</w:t>
      </w:r>
    </w:p>
    <w:p w14:paraId="10BFA0E8" w14:textId="77777777" w:rsidR="00D44349" w:rsidRPr="00D44349" w:rsidRDefault="00D44349" w:rsidP="00A77490">
      <w:pPr>
        <w:numPr>
          <w:ilvl w:val="0"/>
          <w:numId w:val="8"/>
        </w:numPr>
      </w:pPr>
      <w:r w:rsidRPr="00D44349">
        <w:t>hra jako základní prostředek učení</w:t>
      </w:r>
    </w:p>
    <w:p w14:paraId="228CA7DE" w14:textId="77777777" w:rsidR="00D44349" w:rsidRPr="00D44349" w:rsidRDefault="00D44349" w:rsidP="00A77490">
      <w:pPr>
        <w:numPr>
          <w:ilvl w:val="0"/>
          <w:numId w:val="8"/>
        </w:numPr>
      </w:pPr>
      <w:r w:rsidRPr="00D44349">
        <w:t>individuální přístup k dítěti</w:t>
      </w:r>
    </w:p>
    <w:p w14:paraId="0910C359" w14:textId="77777777" w:rsidR="00D44349" w:rsidRPr="00D44349" w:rsidRDefault="00D44349" w:rsidP="00A77490">
      <w:pPr>
        <w:numPr>
          <w:ilvl w:val="0"/>
          <w:numId w:val="8"/>
        </w:numPr>
      </w:pPr>
      <w:r w:rsidRPr="00D44349">
        <w:lastRenderedPageBreak/>
        <w:t>učení nápodobou</w:t>
      </w:r>
    </w:p>
    <w:p w14:paraId="6322DCAF" w14:textId="77777777" w:rsidR="00D44349" w:rsidRPr="00D44349" w:rsidRDefault="00D44349" w:rsidP="00A77490">
      <w:pPr>
        <w:numPr>
          <w:ilvl w:val="0"/>
          <w:numId w:val="8"/>
        </w:numPr>
      </w:pPr>
      <w:r w:rsidRPr="00D44349">
        <w:t>prožitkové učení</w:t>
      </w:r>
    </w:p>
    <w:p w14:paraId="003A63DE" w14:textId="6E770F53" w:rsidR="006D7EB0" w:rsidRDefault="00D44349" w:rsidP="00A77490">
      <w:pPr>
        <w:numPr>
          <w:ilvl w:val="0"/>
          <w:numId w:val="8"/>
        </w:numPr>
      </w:pPr>
      <w:r w:rsidRPr="00D44349">
        <w:t>smyslové a manipulační činnosti</w:t>
      </w:r>
    </w:p>
    <w:p w14:paraId="26D5CD40" w14:textId="77777777" w:rsidR="001920FB" w:rsidRPr="00D44349" w:rsidRDefault="001920FB" w:rsidP="001920FB">
      <w:pPr>
        <w:ind w:left="720"/>
      </w:pPr>
    </w:p>
    <w:p w14:paraId="4EB51C7E" w14:textId="77777777" w:rsidR="00D44349" w:rsidRPr="001920FB" w:rsidRDefault="00D44349" w:rsidP="00D44349">
      <w:pPr>
        <w:rPr>
          <w:b/>
          <w:bCs/>
          <w:sz w:val="24"/>
          <w:szCs w:val="24"/>
        </w:rPr>
      </w:pPr>
      <w:r w:rsidRPr="001920FB">
        <w:rPr>
          <w:b/>
          <w:bCs/>
          <w:sz w:val="24"/>
          <w:szCs w:val="24"/>
        </w:rPr>
        <w:t>6. Organizace dne</w:t>
      </w:r>
    </w:p>
    <w:p w14:paraId="1512DB67" w14:textId="77777777" w:rsidR="00D44349" w:rsidRPr="00D44349" w:rsidRDefault="00D44349" w:rsidP="00D44349">
      <w:r w:rsidRPr="00D44349">
        <w:t>Denní režim je přizpůsoben věku dětí a zahrnuje:</w:t>
      </w:r>
    </w:p>
    <w:p w14:paraId="0F77C441" w14:textId="77777777" w:rsidR="00D44349" w:rsidRPr="00D44349" w:rsidRDefault="00D44349" w:rsidP="00A77490">
      <w:pPr>
        <w:numPr>
          <w:ilvl w:val="0"/>
          <w:numId w:val="9"/>
        </w:numPr>
      </w:pPr>
      <w:r w:rsidRPr="00D44349">
        <w:t>příchod dětí a volná hra</w:t>
      </w:r>
    </w:p>
    <w:p w14:paraId="00B0B02F" w14:textId="77777777" w:rsidR="00D44349" w:rsidRPr="00D44349" w:rsidRDefault="00D44349" w:rsidP="00A77490">
      <w:pPr>
        <w:numPr>
          <w:ilvl w:val="0"/>
          <w:numId w:val="9"/>
        </w:numPr>
      </w:pPr>
      <w:r w:rsidRPr="00D44349">
        <w:t>řízené a spontánní činnosti</w:t>
      </w:r>
    </w:p>
    <w:p w14:paraId="1563A1E4" w14:textId="77777777" w:rsidR="00D44349" w:rsidRPr="00D44349" w:rsidRDefault="00D44349" w:rsidP="00A77490">
      <w:pPr>
        <w:numPr>
          <w:ilvl w:val="0"/>
          <w:numId w:val="9"/>
        </w:numPr>
      </w:pPr>
      <w:r w:rsidRPr="00D44349">
        <w:t>pobyt venku</w:t>
      </w:r>
    </w:p>
    <w:p w14:paraId="2A465EC1" w14:textId="77777777" w:rsidR="00D44349" w:rsidRPr="00D44349" w:rsidRDefault="00D44349" w:rsidP="00A77490">
      <w:pPr>
        <w:numPr>
          <w:ilvl w:val="0"/>
          <w:numId w:val="9"/>
        </w:numPr>
      </w:pPr>
      <w:r w:rsidRPr="00D44349">
        <w:t>stravování (svačina, oběd)</w:t>
      </w:r>
    </w:p>
    <w:p w14:paraId="68ADD68F" w14:textId="77777777" w:rsidR="00D44349" w:rsidRPr="00D44349" w:rsidRDefault="00D44349" w:rsidP="00A77490">
      <w:pPr>
        <w:numPr>
          <w:ilvl w:val="0"/>
          <w:numId w:val="9"/>
        </w:numPr>
      </w:pPr>
      <w:r w:rsidRPr="00D44349">
        <w:t>odpočinek / spánek</w:t>
      </w:r>
    </w:p>
    <w:p w14:paraId="700D163B" w14:textId="77777777" w:rsidR="00D44349" w:rsidRPr="00D44349" w:rsidRDefault="00D44349" w:rsidP="00A77490">
      <w:pPr>
        <w:numPr>
          <w:ilvl w:val="0"/>
          <w:numId w:val="9"/>
        </w:numPr>
      </w:pPr>
      <w:r w:rsidRPr="00D44349">
        <w:t>odpolední aktivity</w:t>
      </w:r>
    </w:p>
    <w:p w14:paraId="0D4EBE7A" w14:textId="63E814B6" w:rsidR="00694C72" w:rsidRPr="00694C72" w:rsidRDefault="00694C72" w:rsidP="00694C72">
      <w:pPr>
        <w:pStyle w:val="Bezmezer"/>
        <w:rPr>
          <w:b/>
          <w:bCs/>
          <w:u w:val="single"/>
        </w:rPr>
      </w:pPr>
      <w:r w:rsidRPr="00694C72">
        <w:rPr>
          <w:u w:val="single"/>
        </w:rPr>
        <w:t xml:space="preserve">Denní režim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6176"/>
      </w:tblGrid>
      <w:tr w:rsidR="00694C72" w:rsidRPr="00D44349" w14:paraId="526B9A22" w14:textId="77777777" w:rsidTr="00694C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EE138E" w14:textId="77777777" w:rsidR="00694C72" w:rsidRPr="00694C72" w:rsidRDefault="00694C72" w:rsidP="00694C72">
            <w:pPr>
              <w:pStyle w:val="Bezmezer"/>
              <w:rPr>
                <w:i/>
                <w:iCs/>
              </w:rPr>
            </w:pPr>
            <w:r w:rsidRPr="00694C72">
              <w:rPr>
                <w:i/>
                <w:iCs/>
              </w:rPr>
              <w:t>Čas</w:t>
            </w:r>
          </w:p>
        </w:tc>
        <w:tc>
          <w:tcPr>
            <w:tcW w:w="6131" w:type="dxa"/>
            <w:vAlign w:val="center"/>
            <w:hideMark/>
          </w:tcPr>
          <w:p w14:paraId="68710221" w14:textId="77777777" w:rsidR="00694C72" w:rsidRPr="00694C72" w:rsidRDefault="00694C72" w:rsidP="00694C72">
            <w:pPr>
              <w:pStyle w:val="Bezmezer"/>
              <w:rPr>
                <w:i/>
                <w:iCs/>
              </w:rPr>
            </w:pPr>
            <w:r w:rsidRPr="00694C72">
              <w:rPr>
                <w:i/>
                <w:iCs/>
              </w:rPr>
              <w:t>Činnost</w:t>
            </w:r>
          </w:p>
        </w:tc>
      </w:tr>
      <w:tr w:rsidR="00694C72" w:rsidRPr="00D44349" w14:paraId="2E595FB1" w14:textId="77777777" w:rsidTr="00694C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4E4A5" w14:textId="77777777" w:rsidR="00694C72" w:rsidRPr="00D44349" w:rsidRDefault="00694C72" w:rsidP="00694C72">
            <w:pPr>
              <w:pStyle w:val="Bezmezer"/>
            </w:pPr>
            <w:r w:rsidRPr="00D44349">
              <w:t>7:00–8:30</w:t>
            </w:r>
          </w:p>
        </w:tc>
        <w:tc>
          <w:tcPr>
            <w:tcW w:w="6131" w:type="dxa"/>
            <w:vAlign w:val="center"/>
            <w:hideMark/>
          </w:tcPr>
          <w:p w14:paraId="27C43CB3" w14:textId="77777777" w:rsidR="00694C72" w:rsidRPr="00D44349" w:rsidRDefault="00694C72" w:rsidP="00694C72">
            <w:pPr>
              <w:pStyle w:val="Bezmezer"/>
            </w:pPr>
            <w:r w:rsidRPr="00D44349">
              <w:t>příchod dětí, volná hra</w:t>
            </w:r>
          </w:p>
        </w:tc>
      </w:tr>
      <w:tr w:rsidR="00694C72" w:rsidRPr="00D44349" w14:paraId="572AC3CE" w14:textId="77777777" w:rsidTr="00694C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8D9C6" w14:textId="77777777" w:rsidR="00694C72" w:rsidRPr="00D44349" w:rsidRDefault="00694C72" w:rsidP="00694C72">
            <w:pPr>
              <w:pStyle w:val="Bezmezer"/>
            </w:pPr>
            <w:r w:rsidRPr="00D44349">
              <w:t>8:30–9:00</w:t>
            </w:r>
          </w:p>
        </w:tc>
        <w:tc>
          <w:tcPr>
            <w:tcW w:w="6131" w:type="dxa"/>
            <w:vAlign w:val="center"/>
            <w:hideMark/>
          </w:tcPr>
          <w:p w14:paraId="0F875DEB" w14:textId="6D9888E8" w:rsidR="00694C72" w:rsidRPr="00D44349" w:rsidRDefault="000E272B" w:rsidP="00694C72">
            <w:pPr>
              <w:pStyle w:val="Bezmezer"/>
            </w:pPr>
            <w:r>
              <w:t>svačina</w:t>
            </w:r>
          </w:p>
        </w:tc>
      </w:tr>
      <w:tr w:rsidR="00694C72" w:rsidRPr="00D44349" w14:paraId="0CDE0208" w14:textId="77777777" w:rsidTr="00694C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6A1F6" w14:textId="77777777" w:rsidR="00694C72" w:rsidRPr="00D44349" w:rsidRDefault="00694C72" w:rsidP="00694C72">
            <w:pPr>
              <w:pStyle w:val="Bezmezer"/>
            </w:pPr>
            <w:r w:rsidRPr="00D44349">
              <w:t>9:00–9:30</w:t>
            </w:r>
          </w:p>
        </w:tc>
        <w:tc>
          <w:tcPr>
            <w:tcW w:w="6131" w:type="dxa"/>
            <w:vAlign w:val="center"/>
            <w:hideMark/>
          </w:tcPr>
          <w:p w14:paraId="79A011F6" w14:textId="70F9E35F" w:rsidR="00694C72" w:rsidRPr="00D44349" w:rsidRDefault="000E272B" w:rsidP="00694C72">
            <w:pPr>
              <w:pStyle w:val="Bezmezer"/>
            </w:pPr>
            <w:r w:rsidRPr="00D44349">
              <w:t>ranní kruh (písničky, říkanky)</w:t>
            </w:r>
          </w:p>
        </w:tc>
      </w:tr>
      <w:tr w:rsidR="00694C72" w:rsidRPr="00D44349" w14:paraId="1366333B" w14:textId="77777777" w:rsidTr="00694C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0A388" w14:textId="77777777" w:rsidR="00694C72" w:rsidRPr="00D44349" w:rsidRDefault="00694C72" w:rsidP="00694C72">
            <w:pPr>
              <w:pStyle w:val="Bezmezer"/>
            </w:pPr>
            <w:r w:rsidRPr="00D44349">
              <w:t>9:30–11:00</w:t>
            </w:r>
          </w:p>
        </w:tc>
        <w:tc>
          <w:tcPr>
            <w:tcW w:w="6131" w:type="dxa"/>
            <w:vAlign w:val="center"/>
            <w:hideMark/>
          </w:tcPr>
          <w:p w14:paraId="7F8E5BD7" w14:textId="77777777" w:rsidR="00694C72" w:rsidRPr="00D44349" w:rsidRDefault="00694C72" w:rsidP="00694C72">
            <w:pPr>
              <w:pStyle w:val="Bezmezer"/>
            </w:pPr>
            <w:r w:rsidRPr="00D44349">
              <w:t>řízené a volné aktivity / pobyt venku</w:t>
            </w:r>
          </w:p>
        </w:tc>
      </w:tr>
      <w:tr w:rsidR="00694C72" w:rsidRPr="00D44349" w14:paraId="1361CBB2" w14:textId="77777777" w:rsidTr="00694C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8161B" w14:textId="061C69E3" w:rsidR="00694C72" w:rsidRPr="00D44349" w:rsidRDefault="00694C72" w:rsidP="000E272B">
            <w:pPr>
              <w:pStyle w:val="Bezmezer"/>
            </w:pPr>
            <w:r w:rsidRPr="00D44349">
              <w:t>11:</w:t>
            </w:r>
            <w:r w:rsidR="000E272B">
              <w:t>15–12:0</w:t>
            </w:r>
            <w:r w:rsidRPr="00D44349">
              <w:t>0</w:t>
            </w:r>
          </w:p>
        </w:tc>
        <w:tc>
          <w:tcPr>
            <w:tcW w:w="6131" w:type="dxa"/>
            <w:vAlign w:val="center"/>
            <w:hideMark/>
          </w:tcPr>
          <w:p w14:paraId="6104E213" w14:textId="77777777" w:rsidR="00694C72" w:rsidRPr="00D44349" w:rsidRDefault="00694C72" w:rsidP="00694C72">
            <w:pPr>
              <w:pStyle w:val="Bezmezer"/>
            </w:pPr>
            <w:r w:rsidRPr="00D44349">
              <w:t>oběd</w:t>
            </w:r>
          </w:p>
        </w:tc>
      </w:tr>
      <w:tr w:rsidR="00694C72" w:rsidRPr="00D44349" w14:paraId="1978487A" w14:textId="77777777" w:rsidTr="00694C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02882" w14:textId="65E57C7B" w:rsidR="00694C72" w:rsidRPr="00D44349" w:rsidRDefault="000E272B" w:rsidP="00694C72">
            <w:pPr>
              <w:pStyle w:val="Bezmezer"/>
            </w:pPr>
            <w:r>
              <w:t>12:0</w:t>
            </w:r>
            <w:r w:rsidR="00694C72" w:rsidRPr="00D44349">
              <w:t>0–14:00</w:t>
            </w:r>
          </w:p>
        </w:tc>
        <w:tc>
          <w:tcPr>
            <w:tcW w:w="6131" w:type="dxa"/>
            <w:vAlign w:val="center"/>
            <w:hideMark/>
          </w:tcPr>
          <w:p w14:paraId="31AEC996" w14:textId="77777777" w:rsidR="00694C72" w:rsidRPr="00D44349" w:rsidRDefault="00694C72" w:rsidP="00694C72">
            <w:pPr>
              <w:pStyle w:val="Bezmezer"/>
            </w:pPr>
            <w:r w:rsidRPr="00D44349">
              <w:t>odpočinek / spánek</w:t>
            </w:r>
          </w:p>
        </w:tc>
      </w:tr>
    </w:tbl>
    <w:p w14:paraId="3856B788" w14:textId="0941EF8E" w:rsidR="00657EB6" w:rsidRDefault="00657EB6" w:rsidP="00D44349">
      <w:r>
        <w:t>14:00 – 14:30 svačina</w:t>
      </w:r>
    </w:p>
    <w:p w14:paraId="4A325DB6" w14:textId="7256FF93" w:rsidR="00657EB6" w:rsidRDefault="00657EB6" w:rsidP="00D44349">
      <w:r>
        <w:t>14:30 – 16:00 volné aktivity</w:t>
      </w:r>
    </w:p>
    <w:p w14:paraId="0A1627F3" w14:textId="45041F52" w:rsidR="00ED1E72" w:rsidRPr="008E7024" w:rsidRDefault="00694C72" w:rsidP="00D44349">
      <w:r>
        <w:t>Denní režim je flexibilní a přizpůsobuje se</w:t>
      </w:r>
      <w:r w:rsidR="000E272B">
        <w:t xml:space="preserve"> </w:t>
      </w:r>
      <w:r>
        <w:t xml:space="preserve">aktuálním potřebám. </w:t>
      </w:r>
    </w:p>
    <w:p w14:paraId="3B842200" w14:textId="6893D318" w:rsidR="00D44349" w:rsidRPr="001920FB" w:rsidRDefault="00D44349" w:rsidP="00D44349">
      <w:pPr>
        <w:rPr>
          <w:b/>
          <w:bCs/>
          <w:sz w:val="24"/>
          <w:szCs w:val="24"/>
        </w:rPr>
      </w:pPr>
      <w:r w:rsidRPr="001920FB">
        <w:rPr>
          <w:b/>
          <w:bCs/>
          <w:sz w:val="24"/>
          <w:szCs w:val="24"/>
        </w:rPr>
        <w:t>7. Adaptace dítěte</w:t>
      </w:r>
    </w:p>
    <w:p w14:paraId="57192035" w14:textId="77777777" w:rsidR="00D44349" w:rsidRPr="00D44349" w:rsidRDefault="00D44349" w:rsidP="00D44349">
      <w:r w:rsidRPr="00D44349">
        <w:t>Adaptace probíhá individuálně s ohledem na potřeby dítěte:</w:t>
      </w:r>
    </w:p>
    <w:p w14:paraId="583C9C54" w14:textId="655ECF88" w:rsidR="00D44349" w:rsidRPr="00D44349" w:rsidRDefault="00D44349" w:rsidP="000E272B">
      <w:pPr>
        <w:numPr>
          <w:ilvl w:val="0"/>
          <w:numId w:val="10"/>
        </w:numPr>
      </w:pPr>
      <w:r w:rsidRPr="00D44349">
        <w:t>postupné seznamování s prostředím</w:t>
      </w:r>
    </w:p>
    <w:p w14:paraId="284621C0" w14:textId="77777777" w:rsidR="00D44349" w:rsidRDefault="00D44349" w:rsidP="00A77490">
      <w:pPr>
        <w:numPr>
          <w:ilvl w:val="0"/>
          <w:numId w:val="10"/>
        </w:numPr>
      </w:pPr>
      <w:r w:rsidRPr="00D44349">
        <w:t>respektování adaptačního období</w:t>
      </w:r>
    </w:p>
    <w:p w14:paraId="2589976C" w14:textId="6E789E2C" w:rsidR="00D44349" w:rsidRPr="00D44349" w:rsidRDefault="00694C72" w:rsidP="00D44349">
      <w:r>
        <w:t>Konkrétní postup</w:t>
      </w:r>
      <w:r w:rsidR="006D7EB0">
        <w:t>, doporučení a možná rizika během adaptace jsou zpracová</w:t>
      </w:r>
      <w:r w:rsidR="000E272B">
        <w:t>va</w:t>
      </w:r>
      <w:r w:rsidR="006D7EB0">
        <w:t>né v Adaptačním plánu</w:t>
      </w:r>
      <w:r w:rsidR="00E958CB">
        <w:t>,</w:t>
      </w:r>
      <w:r w:rsidR="006D7EB0">
        <w:t xml:space="preserve"> který je součástí Plánu výchovy a péče.</w:t>
      </w:r>
    </w:p>
    <w:p w14:paraId="2A82C774" w14:textId="77777777" w:rsidR="00D44349" w:rsidRPr="001920FB" w:rsidRDefault="00D44349" w:rsidP="00D44349">
      <w:pPr>
        <w:rPr>
          <w:b/>
          <w:bCs/>
          <w:sz w:val="24"/>
          <w:szCs w:val="24"/>
        </w:rPr>
      </w:pPr>
      <w:r w:rsidRPr="001920FB">
        <w:rPr>
          <w:b/>
          <w:bCs/>
          <w:sz w:val="24"/>
          <w:szCs w:val="24"/>
        </w:rPr>
        <w:t>8. Spolupráce s rodiči</w:t>
      </w:r>
    </w:p>
    <w:p w14:paraId="762A6FF9" w14:textId="77777777" w:rsidR="00D44349" w:rsidRPr="00D44349" w:rsidRDefault="00D44349" w:rsidP="00A77490">
      <w:pPr>
        <w:numPr>
          <w:ilvl w:val="0"/>
          <w:numId w:val="11"/>
        </w:numPr>
      </w:pPr>
      <w:r w:rsidRPr="00D44349">
        <w:t>pravidelná komunikace s rodiči</w:t>
      </w:r>
    </w:p>
    <w:p w14:paraId="5516A48F" w14:textId="77777777" w:rsidR="00D44349" w:rsidRPr="00D44349" w:rsidRDefault="00D44349" w:rsidP="00A77490">
      <w:pPr>
        <w:numPr>
          <w:ilvl w:val="0"/>
          <w:numId w:val="11"/>
        </w:numPr>
      </w:pPr>
      <w:r w:rsidRPr="00D44349">
        <w:t>individuální konzultace</w:t>
      </w:r>
    </w:p>
    <w:p w14:paraId="60B3DA96" w14:textId="77777777" w:rsidR="00D44349" w:rsidRPr="00D44349" w:rsidRDefault="00D44349" w:rsidP="00A77490">
      <w:pPr>
        <w:numPr>
          <w:ilvl w:val="0"/>
          <w:numId w:val="11"/>
        </w:numPr>
      </w:pPr>
      <w:r w:rsidRPr="00D44349">
        <w:t>informování o pokrocích dítěte</w:t>
      </w:r>
    </w:p>
    <w:p w14:paraId="0AAC9A54" w14:textId="71B598DE" w:rsidR="00ED1E72" w:rsidRPr="008E7024" w:rsidRDefault="00D44349" w:rsidP="00A77490">
      <w:pPr>
        <w:numPr>
          <w:ilvl w:val="0"/>
          <w:numId w:val="11"/>
        </w:numPr>
      </w:pPr>
      <w:r w:rsidRPr="00D44349">
        <w:t>zapojení rodičů do aktivit zařízení</w:t>
      </w:r>
    </w:p>
    <w:p w14:paraId="281F5361" w14:textId="238D9C29" w:rsidR="00D44349" w:rsidRPr="008E7024" w:rsidRDefault="00D44349" w:rsidP="00D44349">
      <w:pPr>
        <w:rPr>
          <w:b/>
          <w:bCs/>
          <w:sz w:val="24"/>
          <w:szCs w:val="24"/>
        </w:rPr>
      </w:pPr>
      <w:r w:rsidRPr="008E7024">
        <w:rPr>
          <w:b/>
          <w:bCs/>
          <w:sz w:val="24"/>
          <w:szCs w:val="24"/>
        </w:rPr>
        <w:t>9. Personální zajištění</w:t>
      </w:r>
    </w:p>
    <w:p w14:paraId="0E750267" w14:textId="5EB66A91" w:rsidR="00D44349" w:rsidRPr="00D44349" w:rsidRDefault="00D44349" w:rsidP="00D44349">
      <w:r w:rsidRPr="00D44349">
        <w:lastRenderedPageBreak/>
        <w:t>Péči zajišťují kvalifikované pečující osoby splňující požadavky dle platné legislativy. Personál dbá na bezpečnost, individuální přístup a respektování potřeb každého dítěte.</w:t>
      </w:r>
    </w:p>
    <w:p w14:paraId="39E9ECB4" w14:textId="77777777" w:rsidR="00D44349" w:rsidRPr="008E7024" w:rsidRDefault="00D44349" w:rsidP="00D44349">
      <w:pPr>
        <w:rPr>
          <w:b/>
          <w:bCs/>
          <w:sz w:val="24"/>
          <w:szCs w:val="24"/>
        </w:rPr>
      </w:pPr>
      <w:r w:rsidRPr="008E7024">
        <w:rPr>
          <w:b/>
          <w:bCs/>
          <w:sz w:val="24"/>
          <w:szCs w:val="24"/>
        </w:rPr>
        <w:t>10. Materiální a hygienické podmínky</w:t>
      </w:r>
    </w:p>
    <w:p w14:paraId="5E2A9393" w14:textId="77777777" w:rsidR="00D44349" w:rsidRPr="00D44349" w:rsidRDefault="00D44349" w:rsidP="00A77490">
      <w:pPr>
        <w:numPr>
          <w:ilvl w:val="0"/>
          <w:numId w:val="12"/>
        </w:numPr>
      </w:pPr>
      <w:r w:rsidRPr="00D44349">
        <w:t>bezpečné a hygienické prostředí</w:t>
      </w:r>
    </w:p>
    <w:p w14:paraId="226C549B" w14:textId="77777777" w:rsidR="00D44349" w:rsidRPr="00D44349" w:rsidRDefault="00D44349" w:rsidP="00A77490">
      <w:pPr>
        <w:numPr>
          <w:ilvl w:val="0"/>
          <w:numId w:val="12"/>
        </w:numPr>
      </w:pPr>
      <w:r w:rsidRPr="00D44349">
        <w:t>vybavení odpovídající věku dětí</w:t>
      </w:r>
    </w:p>
    <w:p w14:paraId="30F68EDC" w14:textId="77777777" w:rsidR="00D44349" w:rsidRPr="00D44349" w:rsidRDefault="00D44349" w:rsidP="00A77490">
      <w:pPr>
        <w:numPr>
          <w:ilvl w:val="0"/>
          <w:numId w:val="12"/>
        </w:numPr>
      </w:pPr>
      <w:r w:rsidRPr="00D44349">
        <w:t>pravidelná údržba a úklid prostor</w:t>
      </w:r>
    </w:p>
    <w:p w14:paraId="564F1545" w14:textId="0265BB7F" w:rsidR="008E7024" w:rsidRPr="00D44349" w:rsidRDefault="00D44349" w:rsidP="00A77490">
      <w:pPr>
        <w:numPr>
          <w:ilvl w:val="0"/>
          <w:numId w:val="12"/>
        </w:numPr>
      </w:pPr>
      <w:r w:rsidRPr="00D44349">
        <w:t>dodržování hygienických návyků</w:t>
      </w:r>
    </w:p>
    <w:p w14:paraId="08370B47" w14:textId="77777777" w:rsidR="00D44349" w:rsidRPr="008E7024" w:rsidRDefault="00D44349" w:rsidP="00D44349">
      <w:pPr>
        <w:rPr>
          <w:b/>
          <w:bCs/>
          <w:sz w:val="24"/>
          <w:szCs w:val="24"/>
        </w:rPr>
      </w:pPr>
      <w:r w:rsidRPr="008E7024">
        <w:rPr>
          <w:b/>
          <w:bCs/>
          <w:sz w:val="24"/>
          <w:szCs w:val="24"/>
        </w:rPr>
        <w:t>11. Evaluace a hodnocení</w:t>
      </w:r>
    </w:p>
    <w:p w14:paraId="42B85DD6" w14:textId="77777777" w:rsidR="00D44349" w:rsidRPr="00D44349" w:rsidRDefault="00D44349" w:rsidP="00A77490">
      <w:pPr>
        <w:numPr>
          <w:ilvl w:val="0"/>
          <w:numId w:val="13"/>
        </w:numPr>
      </w:pPr>
      <w:r w:rsidRPr="00D44349">
        <w:t>průběžné sledování vývoje dítěte</w:t>
      </w:r>
    </w:p>
    <w:p w14:paraId="35F4B9AD" w14:textId="77777777" w:rsidR="00D44349" w:rsidRPr="00D44349" w:rsidRDefault="00D44349" w:rsidP="00A77490">
      <w:pPr>
        <w:numPr>
          <w:ilvl w:val="0"/>
          <w:numId w:val="13"/>
        </w:numPr>
      </w:pPr>
      <w:r w:rsidRPr="00D44349">
        <w:t>hodnocení pokroků v oblasti motoriky, řeči a socializace</w:t>
      </w:r>
    </w:p>
    <w:p w14:paraId="08840103" w14:textId="77777777" w:rsidR="00D44349" w:rsidRPr="00D44349" w:rsidRDefault="00D44349" w:rsidP="00A77490">
      <w:pPr>
        <w:numPr>
          <w:ilvl w:val="0"/>
          <w:numId w:val="13"/>
        </w:numPr>
      </w:pPr>
      <w:r w:rsidRPr="00D44349">
        <w:t>pravidelná revize plánu výchovy a péče</w:t>
      </w:r>
    </w:p>
    <w:p w14:paraId="4B27776D" w14:textId="77777777" w:rsidR="00D44349" w:rsidRDefault="00D44349" w:rsidP="00A77490">
      <w:pPr>
        <w:numPr>
          <w:ilvl w:val="0"/>
          <w:numId w:val="13"/>
        </w:numPr>
      </w:pPr>
      <w:r w:rsidRPr="00D44349">
        <w:t>přizpůsobení činností aktuálním potřebám dětí</w:t>
      </w:r>
    </w:p>
    <w:p w14:paraId="117F57C1" w14:textId="77777777" w:rsidR="00AA153B" w:rsidRPr="001920FB" w:rsidRDefault="00AA153B" w:rsidP="00AA153B">
      <w:pPr>
        <w:ind w:left="720"/>
        <w:rPr>
          <w:sz w:val="36"/>
          <w:szCs w:val="36"/>
        </w:rPr>
      </w:pPr>
    </w:p>
    <w:p w14:paraId="51742D2A" w14:textId="5D564F6B" w:rsidR="00AA153B" w:rsidRDefault="00AA153B" w:rsidP="001920FB">
      <w:pPr>
        <w:jc w:val="center"/>
        <w:rPr>
          <w:b/>
          <w:bCs/>
          <w:sz w:val="36"/>
          <w:szCs w:val="36"/>
        </w:rPr>
      </w:pPr>
      <w:r w:rsidRPr="001920FB">
        <w:rPr>
          <w:b/>
          <w:bCs/>
          <w:sz w:val="36"/>
          <w:szCs w:val="36"/>
        </w:rPr>
        <w:t>12. Tematický výchovný plán na období květen–srpen 2026</w:t>
      </w:r>
    </w:p>
    <w:p w14:paraId="66DD03A4" w14:textId="0E97A60A" w:rsidR="001920FB" w:rsidRPr="00AA153B" w:rsidRDefault="001920FB" w:rsidP="001920FB">
      <w:pPr>
        <w:jc w:val="center"/>
        <w:rPr>
          <w:b/>
          <w:bCs/>
          <w:sz w:val="36"/>
          <w:szCs w:val="36"/>
        </w:rPr>
      </w:pPr>
      <w:r w:rsidRPr="00AA153B">
        <w:rPr>
          <w:b/>
          <w:bCs/>
          <w:sz w:val="28"/>
          <w:szCs w:val="28"/>
        </w:rPr>
        <w:t xml:space="preserve">Adaptace a léto </w:t>
      </w:r>
    </w:p>
    <w:p w14:paraId="682CB6B8" w14:textId="6AC97604" w:rsidR="00AA153B" w:rsidRPr="00AA153B" w:rsidRDefault="00AA153B" w:rsidP="001920FB">
      <w:r w:rsidRPr="00AA153B">
        <w:t>Určený pro dětskou skupinu zaměřený na adaptaci a letní období. Je postavený tak, aby respektoval potřeby malých dětí – hodně opakování, rituály, krátké aktivity a dostatek pohybu.</w:t>
      </w:r>
    </w:p>
    <w:p w14:paraId="166A8CB5" w14:textId="457BC966" w:rsidR="00AA153B" w:rsidRPr="00AA153B" w:rsidRDefault="00AA153B" w:rsidP="00AA153B">
      <w:pPr>
        <w:rPr>
          <w:b/>
          <w:bCs/>
          <w:sz w:val="28"/>
          <w:szCs w:val="28"/>
        </w:rPr>
      </w:pPr>
      <w:r w:rsidRPr="00AA153B">
        <w:rPr>
          <w:b/>
          <w:bCs/>
          <w:sz w:val="28"/>
          <w:szCs w:val="28"/>
        </w:rPr>
        <w:t xml:space="preserve">Adaptace </w:t>
      </w:r>
    </w:p>
    <w:p w14:paraId="6E3B9F70" w14:textId="4B15242B" w:rsidR="00AA153B" w:rsidRPr="001920FB" w:rsidRDefault="00AA153B" w:rsidP="00AA153B">
      <w:r w:rsidRPr="00AA153B">
        <w:t>Cíl: dítě se cítí bezpečně, poznává prostředí, pečující osoby a režim dn</w:t>
      </w:r>
      <w:r w:rsidRPr="001920FB">
        <w:t>e.</w:t>
      </w:r>
    </w:p>
    <w:p w14:paraId="1CDCCE54" w14:textId="29243CC2" w:rsidR="00AA153B" w:rsidRPr="00AA153B" w:rsidRDefault="00AA153B" w:rsidP="00AA153B">
      <w:r w:rsidRPr="00AA153B">
        <w:t>Témata:</w:t>
      </w:r>
    </w:p>
    <w:p w14:paraId="5DE41E7E" w14:textId="77777777" w:rsidR="00AA153B" w:rsidRPr="00AA153B" w:rsidRDefault="00AA153B" w:rsidP="00A77490">
      <w:pPr>
        <w:numPr>
          <w:ilvl w:val="0"/>
          <w:numId w:val="14"/>
        </w:numPr>
      </w:pPr>
      <w:r w:rsidRPr="00AA153B">
        <w:t>Já a moje značka (poznám si své místo)</w:t>
      </w:r>
    </w:p>
    <w:p w14:paraId="1372A789" w14:textId="6F3CC7A6" w:rsidR="00AA153B" w:rsidRPr="00AA153B" w:rsidRDefault="00AA153B" w:rsidP="00A77490">
      <w:pPr>
        <w:numPr>
          <w:ilvl w:val="0"/>
          <w:numId w:val="14"/>
        </w:numPr>
      </w:pPr>
      <w:r w:rsidRPr="00AA153B">
        <w:t xml:space="preserve">Moje </w:t>
      </w:r>
      <w:r w:rsidR="000E272B">
        <w:t>teta</w:t>
      </w:r>
      <w:r w:rsidRPr="00AA153B">
        <w:t xml:space="preserve"> </w:t>
      </w:r>
    </w:p>
    <w:p w14:paraId="3091EB7E" w14:textId="77777777" w:rsidR="00AA153B" w:rsidRPr="00AA153B" w:rsidRDefault="00AA153B" w:rsidP="00A77490">
      <w:pPr>
        <w:numPr>
          <w:ilvl w:val="0"/>
          <w:numId w:val="14"/>
        </w:numPr>
      </w:pPr>
      <w:r w:rsidRPr="00AA153B">
        <w:t>Kam patří hračky</w:t>
      </w:r>
    </w:p>
    <w:p w14:paraId="69040781" w14:textId="77777777" w:rsidR="00AA153B" w:rsidRPr="00AA153B" w:rsidRDefault="00AA153B" w:rsidP="00A77490">
      <w:pPr>
        <w:numPr>
          <w:ilvl w:val="0"/>
          <w:numId w:val="14"/>
        </w:numPr>
      </w:pPr>
      <w:r w:rsidRPr="00AA153B">
        <w:t>Loučení s rodičem</w:t>
      </w:r>
    </w:p>
    <w:p w14:paraId="5AA0CBAF" w14:textId="77777777" w:rsidR="00AA153B" w:rsidRPr="00AA153B" w:rsidRDefault="00AA153B" w:rsidP="00AA153B">
      <w:pPr>
        <w:rPr>
          <w:b/>
          <w:bCs/>
        </w:rPr>
      </w:pPr>
      <w:r w:rsidRPr="00AA153B">
        <w:rPr>
          <w:b/>
          <w:bCs/>
        </w:rPr>
        <w:t>Aktivity:</w:t>
      </w:r>
    </w:p>
    <w:p w14:paraId="65B2E106" w14:textId="64655B77" w:rsidR="00AA153B" w:rsidRPr="00AA153B" w:rsidRDefault="00AA153B" w:rsidP="00A77490">
      <w:pPr>
        <w:numPr>
          <w:ilvl w:val="0"/>
          <w:numId w:val="15"/>
        </w:numPr>
      </w:pPr>
      <w:r w:rsidRPr="00AA153B">
        <w:t>Volná hra (klíčová pro adaptaci)</w:t>
      </w:r>
    </w:p>
    <w:p w14:paraId="1A6F84F7" w14:textId="147EC14D" w:rsidR="00AA153B" w:rsidRPr="00AA153B" w:rsidRDefault="00AA153B" w:rsidP="00A77490">
      <w:pPr>
        <w:numPr>
          <w:ilvl w:val="0"/>
          <w:numId w:val="15"/>
        </w:numPr>
      </w:pPr>
      <w:r w:rsidRPr="00AA153B">
        <w:t>Jednoduché písničky se jménem dítěte</w:t>
      </w:r>
    </w:p>
    <w:p w14:paraId="434CACC8" w14:textId="5DCA64F0" w:rsidR="00AA153B" w:rsidRPr="00AA153B" w:rsidRDefault="00AA153B" w:rsidP="00A77490">
      <w:pPr>
        <w:numPr>
          <w:ilvl w:val="0"/>
          <w:numId w:val="15"/>
        </w:numPr>
      </w:pPr>
      <w:r w:rsidRPr="00AA153B">
        <w:t xml:space="preserve"> Rituály přivítání a loučení</w:t>
      </w:r>
    </w:p>
    <w:p w14:paraId="6F8D3F35" w14:textId="388F2D58" w:rsidR="00AA153B" w:rsidRPr="00AA153B" w:rsidRDefault="00AA153B" w:rsidP="00A77490">
      <w:pPr>
        <w:numPr>
          <w:ilvl w:val="0"/>
          <w:numId w:val="15"/>
        </w:numPr>
      </w:pPr>
      <w:r w:rsidRPr="00AA153B">
        <w:t xml:space="preserve"> Prohlížení leporel</w:t>
      </w:r>
    </w:p>
    <w:p w14:paraId="18BECA32" w14:textId="67CB60DC" w:rsidR="00AA153B" w:rsidRPr="00AA153B" w:rsidRDefault="00AA153B" w:rsidP="00A77490">
      <w:pPr>
        <w:numPr>
          <w:ilvl w:val="0"/>
          <w:numId w:val="15"/>
        </w:numPr>
      </w:pPr>
      <w:r w:rsidRPr="00AA153B">
        <w:t xml:space="preserve"> Jednoduché tvoření (otisky ruky, čmárání)</w:t>
      </w:r>
    </w:p>
    <w:p w14:paraId="6A5F900A" w14:textId="77777777" w:rsidR="00AA153B" w:rsidRPr="00AA153B" w:rsidRDefault="00AA153B" w:rsidP="00AA153B">
      <w:pPr>
        <w:rPr>
          <w:b/>
          <w:bCs/>
        </w:rPr>
      </w:pPr>
      <w:r w:rsidRPr="00AA153B">
        <w:rPr>
          <w:b/>
          <w:bCs/>
        </w:rPr>
        <w:t>Tipy:</w:t>
      </w:r>
    </w:p>
    <w:p w14:paraId="6F25D274" w14:textId="77777777" w:rsidR="00AA153B" w:rsidRPr="00AA153B" w:rsidRDefault="00AA153B" w:rsidP="00A77490">
      <w:pPr>
        <w:numPr>
          <w:ilvl w:val="0"/>
          <w:numId w:val="16"/>
        </w:numPr>
      </w:pPr>
      <w:r w:rsidRPr="00AA153B">
        <w:t>Krátké aktivity (5–10 min)</w:t>
      </w:r>
    </w:p>
    <w:p w14:paraId="1907B1E4" w14:textId="77777777" w:rsidR="00AA153B" w:rsidRPr="00AA153B" w:rsidRDefault="00AA153B" w:rsidP="00A77490">
      <w:pPr>
        <w:numPr>
          <w:ilvl w:val="0"/>
          <w:numId w:val="16"/>
        </w:numPr>
      </w:pPr>
      <w:r w:rsidRPr="00AA153B">
        <w:lastRenderedPageBreak/>
        <w:t>Hodně opakování</w:t>
      </w:r>
    </w:p>
    <w:p w14:paraId="57403425" w14:textId="77777777" w:rsidR="00AA153B" w:rsidRPr="00AA153B" w:rsidRDefault="00AA153B" w:rsidP="00A77490">
      <w:pPr>
        <w:numPr>
          <w:ilvl w:val="0"/>
          <w:numId w:val="16"/>
        </w:numPr>
      </w:pPr>
      <w:r w:rsidRPr="00AA153B">
        <w:t>Individuální přístup</w:t>
      </w:r>
    </w:p>
    <w:p w14:paraId="551D51BF" w14:textId="77777777" w:rsidR="00AA153B" w:rsidRPr="00AA153B" w:rsidRDefault="00AA153B" w:rsidP="00A77490">
      <w:pPr>
        <w:numPr>
          <w:ilvl w:val="0"/>
          <w:numId w:val="16"/>
        </w:numPr>
      </w:pPr>
      <w:r w:rsidRPr="00AA153B">
        <w:t xml:space="preserve">Možnost přinést si </w:t>
      </w:r>
      <w:proofErr w:type="spellStart"/>
      <w:r w:rsidRPr="00AA153B">
        <w:t>plyšáka</w:t>
      </w:r>
      <w:proofErr w:type="spellEnd"/>
    </w:p>
    <w:p w14:paraId="60D5F236" w14:textId="004FB43D" w:rsidR="00AA153B" w:rsidRPr="00AA153B" w:rsidRDefault="00AA153B" w:rsidP="00AA153B">
      <w:pPr>
        <w:rPr>
          <w:b/>
          <w:bCs/>
        </w:rPr>
      </w:pPr>
    </w:p>
    <w:p w14:paraId="0AB9FC0E" w14:textId="7EB1D8E6" w:rsidR="00AA153B" w:rsidRPr="00AA153B" w:rsidRDefault="00AA153B" w:rsidP="00AA153B">
      <w:pPr>
        <w:rPr>
          <w:b/>
          <w:bCs/>
          <w:sz w:val="28"/>
          <w:szCs w:val="28"/>
        </w:rPr>
      </w:pPr>
      <w:r w:rsidRPr="00AA153B">
        <w:rPr>
          <w:rFonts w:ascii="Segoe UI Symbol" w:hAnsi="Segoe UI Symbol" w:cs="Segoe UI Symbol"/>
          <w:b/>
          <w:bCs/>
          <w:sz w:val="28"/>
          <w:szCs w:val="28"/>
        </w:rPr>
        <w:t>L</w:t>
      </w:r>
      <w:r w:rsidRPr="00AA153B">
        <w:rPr>
          <w:b/>
          <w:bCs/>
          <w:sz w:val="28"/>
          <w:szCs w:val="28"/>
        </w:rPr>
        <w:t xml:space="preserve">éto přichází </w:t>
      </w:r>
    </w:p>
    <w:p w14:paraId="1C0750EC" w14:textId="77777777" w:rsidR="00AA153B" w:rsidRPr="00AA153B" w:rsidRDefault="00AA153B" w:rsidP="00AA153B">
      <w:pPr>
        <w:rPr>
          <w:b/>
          <w:bCs/>
        </w:rPr>
      </w:pPr>
      <w:r w:rsidRPr="00AA153B">
        <w:rPr>
          <w:b/>
          <w:bCs/>
        </w:rPr>
        <w:t>Cíl: dítě poznává znaky léta</w:t>
      </w:r>
    </w:p>
    <w:p w14:paraId="5FB82B2D" w14:textId="77777777" w:rsidR="00AA153B" w:rsidRPr="00AA153B" w:rsidRDefault="00AA153B" w:rsidP="00AA153B">
      <w:pPr>
        <w:rPr>
          <w:b/>
          <w:bCs/>
        </w:rPr>
      </w:pPr>
      <w:r w:rsidRPr="00AA153B">
        <w:rPr>
          <w:b/>
          <w:bCs/>
        </w:rPr>
        <w:t>Témata:</w:t>
      </w:r>
    </w:p>
    <w:p w14:paraId="375D3517" w14:textId="6439D860" w:rsidR="00AA153B" w:rsidRPr="00AA153B" w:rsidRDefault="00AA153B" w:rsidP="00A77490">
      <w:pPr>
        <w:numPr>
          <w:ilvl w:val="0"/>
          <w:numId w:val="17"/>
        </w:numPr>
        <w:rPr>
          <w:b/>
          <w:bCs/>
        </w:rPr>
      </w:pPr>
      <w:r w:rsidRPr="00AA153B">
        <w:rPr>
          <w:b/>
          <w:bCs/>
        </w:rPr>
        <w:t xml:space="preserve">Sluníčko </w:t>
      </w:r>
    </w:p>
    <w:p w14:paraId="0DCA81BC" w14:textId="77777777" w:rsidR="00AA153B" w:rsidRPr="00AA153B" w:rsidRDefault="00AA153B" w:rsidP="00A77490">
      <w:pPr>
        <w:numPr>
          <w:ilvl w:val="0"/>
          <w:numId w:val="17"/>
        </w:numPr>
        <w:rPr>
          <w:b/>
          <w:bCs/>
        </w:rPr>
      </w:pPr>
      <w:r w:rsidRPr="00AA153B">
        <w:rPr>
          <w:b/>
          <w:bCs/>
        </w:rPr>
        <w:t>Teplo vs. zima</w:t>
      </w:r>
    </w:p>
    <w:p w14:paraId="2CDFBCA0" w14:textId="77777777" w:rsidR="00AA153B" w:rsidRPr="00AA153B" w:rsidRDefault="00AA153B" w:rsidP="00A77490">
      <w:pPr>
        <w:numPr>
          <w:ilvl w:val="0"/>
          <w:numId w:val="17"/>
        </w:numPr>
        <w:rPr>
          <w:b/>
          <w:bCs/>
        </w:rPr>
      </w:pPr>
      <w:r w:rsidRPr="00AA153B">
        <w:rPr>
          <w:b/>
          <w:bCs/>
        </w:rPr>
        <w:t>Letní oblečení</w:t>
      </w:r>
    </w:p>
    <w:p w14:paraId="1E5409DD" w14:textId="77777777" w:rsidR="00AA153B" w:rsidRPr="00AA153B" w:rsidRDefault="00AA153B" w:rsidP="00A77490">
      <w:pPr>
        <w:numPr>
          <w:ilvl w:val="0"/>
          <w:numId w:val="17"/>
        </w:numPr>
        <w:rPr>
          <w:b/>
          <w:bCs/>
        </w:rPr>
      </w:pPr>
      <w:r w:rsidRPr="00AA153B">
        <w:rPr>
          <w:b/>
          <w:bCs/>
        </w:rPr>
        <w:t>Voda</w:t>
      </w:r>
    </w:p>
    <w:p w14:paraId="190B1E8E" w14:textId="77777777" w:rsidR="00AA153B" w:rsidRPr="00AA153B" w:rsidRDefault="00AA153B" w:rsidP="00AA153B">
      <w:pPr>
        <w:rPr>
          <w:b/>
          <w:bCs/>
        </w:rPr>
      </w:pPr>
      <w:r w:rsidRPr="00AA153B">
        <w:rPr>
          <w:b/>
          <w:bCs/>
        </w:rPr>
        <w:t>Aktivity:</w:t>
      </w:r>
    </w:p>
    <w:p w14:paraId="5A9FFB0F" w14:textId="1A2ED10A" w:rsidR="00AA153B" w:rsidRPr="00AA153B" w:rsidRDefault="00AA153B" w:rsidP="00A77490">
      <w:pPr>
        <w:numPr>
          <w:ilvl w:val="0"/>
          <w:numId w:val="18"/>
        </w:numPr>
      </w:pPr>
      <w:r w:rsidRPr="00AA153B">
        <w:rPr>
          <w:b/>
          <w:bCs/>
        </w:rPr>
        <w:t xml:space="preserve"> </w:t>
      </w:r>
      <w:r w:rsidRPr="00AA153B">
        <w:t>Hry s vodou (přelévání, kelímky)</w:t>
      </w:r>
    </w:p>
    <w:p w14:paraId="466F679C" w14:textId="11163145" w:rsidR="00AA153B" w:rsidRPr="00AA153B" w:rsidRDefault="00AA153B" w:rsidP="00A77490">
      <w:pPr>
        <w:numPr>
          <w:ilvl w:val="0"/>
          <w:numId w:val="18"/>
        </w:numPr>
      </w:pPr>
      <w:r w:rsidRPr="00AA153B">
        <w:t xml:space="preserve"> Malování slunce (žlutá barva, otisky)</w:t>
      </w:r>
    </w:p>
    <w:p w14:paraId="3AE69A7F" w14:textId="19B0710F" w:rsidR="00AA153B" w:rsidRPr="00AA153B" w:rsidRDefault="00AA153B" w:rsidP="00A77490">
      <w:pPr>
        <w:numPr>
          <w:ilvl w:val="0"/>
          <w:numId w:val="18"/>
        </w:numPr>
      </w:pPr>
      <w:r w:rsidRPr="00AA153B">
        <w:t>Třídění oblečení (co patří v létě)</w:t>
      </w:r>
    </w:p>
    <w:p w14:paraId="3BC1D746" w14:textId="2F097A95" w:rsidR="00AA153B" w:rsidRPr="00AA153B" w:rsidRDefault="00AA153B" w:rsidP="00A77490">
      <w:pPr>
        <w:numPr>
          <w:ilvl w:val="0"/>
          <w:numId w:val="18"/>
        </w:numPr>
      </w:pPr>
      <w:r w:rsidRPr="00AA153B">
        <w:t>Krátké pobyty venku</w:t>
      </w:r>
    </w:p>
    <w:p w14:paraId="166C69CE" w14:textId="3048EA5E" w:rsidR="00AA153B" w:rsidRPr="00AA153B" w:rsidRDefault="00AA153B" w:rsidP="00AA153B">
      <w:pPr>
        <w:rPr>
          <w:b/>
          <w:bCs/>
        </w:rPr>
      </w:pPr>
    </w:p>
    <w:p w14:paraId="5823C15A" w14:textId="7F04D0B7" w:rsidR="00AA153B" w:rsidRPr="00AA153B" w:rsidRDefault="00AA153B" w:rsidP="00AA153B">
      <w:pPr>
        <w:rPr>
          <w:b/>
          <w:bCs/>
          <w:sz w:val="28"/>
          <w:szCs w:val="28"/>
        </w:rPr>
      </w:pPr>
      <w:r w:rsidRPr="00AA153B">
        <w:rPr>
          <w:b/>
          <w:bCs/>
        </w:rPr>
        <w:t xml:space="preserve"> </w:t>
      </w:r>
      <w:r w:rsidRPr="00AA153B">
        <w:rPr>
          <w:b/>
          <w:bCs/>
          <w:sz w:val="28"/>
          <w:szCs w:val="28"/>
        </w:rPr>
        <w:t xml:space="preserve">Příroda v létě </w:t>
      </w:r>
    </w:p>
    <w:p w14:paraId="6EBD7867" w14:textId="77777777" w:rsidR="00AA153B" w:rsidRPr="00AA153B" w:rsidRDefault="00AA153B" w:rsidP="00AA153B">
      <w:pPr>
        <w:rPr>
          <w:b/>
          <w:bCs/>
        </w:rPr>
      </w:pPr>
      <w:r w:rsidRPr="00AA153B">
        <w:rPr>
          <w:b/>
          <w:bCs/>
        </w:rPr>
        <w:t>Cíl: dítě vnímá přírodu kolem sebe</w:t>
      </w:r>
    </w:p>
    <w:p w14:paraId="75C0F808" w14:textId="77777777" w:rsidR="00AA153B" w:rsidRPr="00AA153B" w:rsidRDefault="00AA153B" w:rsidP="00AA153B">
      <w:pPr>
        <w:rPr>
          <w:b/>
          <w:bCs/>
        </w:rPr>
      </w:pPr>
      <w:r w:rsidRPr="00AA153B">
        <w:rPr>
          <w:b/>
          <w:bCs/>
        </w:rPr>
        <w:t>Témata:</w:t>
      </w:r>
    </w:p>
    <w:p w14:paraId="06F84B69" w14:textId="77777777" w:rsidR="00AA153B" w:rsidRPr="00AA153B" w:rsidRDefault="00AA153B" w:rsidP="00A77490">
      <w:pPr>
        <w:numPr>
          <w:ilvl w:val="0"/>
          <w:numId w:val="19"/>
        </w:numPr>
        <w:rPr>
          <w:b/>
          <w:bCs/>
        </w:rPr>
      </w:pPr>
      <w:r w:rsidRPr="00AA153B">
        <w:rPr>
          <w:b/>
          <w:bCs/>
        </w:rPr>
        <w:t>Květiny</w:t>
      </w:r>
    </w:p>
    <w:p w14:paraId="7E71C266" w14:textId="77777777" w:rsidR="00AA153B" w:rsidRPr="00AA153B" w:rsidRDefault="00AA153B" w:rsidP="00A77490">
      <w:pPr>
        <w:numPr>
          <w:ilvl w:val="0"/>
          <w:numId w:val="19"/>
        </w:numPr>
        <w:rPr>
          <w:b/>
          <w:bCs/>
        </w:rPr>
      </w:pPr>
      <w:r w:rsidRPr="00AA153B">
        <w:rPr>
          <w:b/>
          <w:bCs/>
        </w:rPr>
        <w:t>Stromy</w:t>
      </w:r>
    </w:p>
    <w:p w14:paraId="6D3BB94A" w14:textId="77777777" w:rsidR="00AA153B" w:rsidRPr="00AA153B" w:rsidRDefault="00AA153B" w:rsidP="00A77490">
      <w:pPr>
        <w:numPr>
          <w:ilvl w:val="0"/>
          <w:numId w:val="19"/>
        </w:numPr>
        <w:rPr>
          <w:b/>
          <w:bCs/>
        </w:rPr>
      </w:pPr>
      <w:r w:rsidRPr="00AA153B">
        <w:rPr>
          <w:b/>
          <w:bCs/>
        </w:rPr>
        <w:t>Zvířátka venku (pes, pták, brouk)</w:t>
      </w:r>
    </w:p>
    <w:p w14:paraId="27403E00" w14:textId="77777777" w:rsidR="00AA153B" w:rsidRPr="00AA153B" w:rsidRDefault="00AA153B" w:rsidP="00AA153B">
      <w:pPr>
        <w:rPr>
          <w:b/>
          <w:bCs/>
        </w:rPr>
      </w:pPr>
      <w:r w:rsidRPr="00AA153B">
        <w:rPr>
          <w:b/>
          <w:bCs/>
        </w:rPr>
        <w:t>Aktivity:</w:t>
      </w:r>
    </w:p>
    <w:p w14:paraId="6697520D" w14:textId="476BC919" w:rsidR="00AA153B" w:rsidRPr="00AA153B" w:rsidRDefault="00AA153B" w:rsidP="00A77490">
      <w:pPr>
        <w:numPr>
          <w:ilvl w:val="0"/>
          <w:numId w:val="20"/>
        </w:numPr>
      </w:pPr>
      <w:r w:rsidRPr="00AA153B">
        <w:t>Pozorování venku</w:t>
      </w:r>
    </w:p>
    <w:p w14:paraId="5633A492" w14:textId="073A1C7A" w:rsidR="00AA153B" w:rsidRPr="00AA153B" w:rsidRDefault="00AA153B" w:rsidP="00A77490">
      <w:pPr>
        <w:numPr>
          <w:ilvl w:val="0"/>
          <w:numId w:val="20"/>
        </w:numPr>
      </w:pPr>
      <w:r w:rsidRPr="00AA153B">
        <w:t>Hledání broučků</w:t>
      </w:r>
    </w:p>
    <w:p w14:paraId="163D6BCE" w14:textId="04BE5D03" w:rsidR="00AA153B" w:rsidRPr="00AA153B" w:rsidRDefault="00AA153B" w:rsidP="00A77490">
      <w:pPr>
        <w:numPr>
          <w:ilvl w:val="0"/>
          <w:numId w:val="20"/>
        </w:numPr>
      </w:pPr>
      <w:r w:rsidRPr="00AA153B">
        <w:t>Lepení přírodnin</w:t>
      </w:r>
    </w:p>
    <w:p w14:paraId="143E4255" w14:textId="40195055" w:rsidR="00AA153B" w:rsidRPr="00AA153B" w:rsidRDefault="00AA153B" w:rsidP="00A77490">
      <w:pPr>
        <w:numPr>
          <w:ilvl w:val="0"/>
          <w:numId w:val="20"/>
        </w:numPr>
      </w:pPr>
      <w:r w:rsidRPr="00AA153B">
        <w:t xml:space="preserve"> Smyslové hry (tráva, písek)</w:t>
      </w:r>
    </w:p>
    <w:p w14:paraId="33837C43" w14:textId="633FC188" w:rsidR="00AA153B" w:rsidRPr="00AA153B" w:rsidRDefault="00AA153B" w:rsidP="00AA153B">
      <w:pPr>
        <w:rPr>
          <w:b/>
          <w:bCs/>
          <w:sz w:val="28"/>
          <w:szCs w:val="28"/>
        </w:rPr>
      </w:pPr>
      <w:r w:rsidRPr="00AA153B">
        <w:rPr>
          <w:b/>
          <w:bCs/>
          <w:sz w:val="28"/>
          <w:szCs w:val="28"/>
        </w:rPr>
        <w:t xml:space="preserve">Prázdniny a cestování </w:t>
      </w:r>
    </w:p>
    <w:p w14:paraId="5642F7D2" w14:textId="77777777" w:rsidR="00AA153B" w:rsidRPr="00AA153B" w:rsidRDefault="00AA153B" w:rsidP="00AA153B">
      <w:pPr>
        <w:rPr>
          <w:b/>
          <w:bCs/>
        </w:rPr>
      </w:pPr>
      <w:r w:rsidRPr="00AA153B">
        <w:rPr>
          <w:b/>
          <w:bCs/>
        </w:rPr>
        <w:t>Cíl: dítě poznává základní letní zážitky</w:t>
      </w:r>
    </w:p>
    <w:p w14:paraId="622A1931" w14:textId="77777777" w:rsidR="00AA153B" w:rsidRPr="00AA153B" w:rsidRDefault="00AA153B" w:rsidP="00AA153B">
      <w:pPr>
        <w:rPr>
          <w:b/>
          <w:bCs/>
        </w:rPr>
      </w:pPr>
      <w:r w:rsidRPr="00AA153B">
        <w:rPr>
          <w:b/>
          <w:bCs/>
        </w:rPr>
        <w:t>Témata:</w:t>
      </w:r>
    </w:p>
    <w:p w14:paraId="041547D8" w14:textId="77777777" w:rsidR="00AA153B" w:rsidRPr="00AA153B" w:rsidRDefault="00AA153B" w:rsidP="00A77490">
      <w:pPr>
        <w:numPr>
          <w:ilvl w:val="0"/>
          <w:numId w:val="21"/>
        </w:numPr>
        <w:rPr>
          <w:b/>
          <w:bCs/>
        </w:rPr>
      </w:pPr>
      <w:r w:rsidRPr="00AA153B">
        <w:rPr>
          <w:b/>
          <w:bCs/>
        </w:rPr>
        <w:t>Voda (rybník, bazén)</w:t>
      </w:r>
    </w:p>
    <w:p w14:paraId="3F71D12E" w14:textId="77777777" w:rsidR="00AA153B" w:rsidRPr="00AA153B" w:rsidRDefault="00AA153B" w:rsidP="00A77490">
      <w:pPr>
        <w:numPr>
          <w:ilvl w:val="0"/>
          <w:numId w:val="21"/>
        </w:numPr>
        <w:rPr>
          <w:b/>
          <w:bCs/>
        </w:rPr>
      </w:pPr>
      <w:r w:rsidRPr="00AA153B">
        <w:rPr>
          <w:b/>
          <w:bCs/>
        </w:rPr>
        <w:lastRenderedPageBreak/>
        <w:t>Dovolená</w:t>
      </w:r>
    </w:p>
    <w:p w14:paraId="0C72B5E5" w14:textId="77777777" w:rsidR="00AA153B" w:rsidRPr="00AA153B" w:rsidRDefault="00AA153B" w:rsidP="00A77490">
      <w:pPr>
        <w:numPr>
          <w:ilvl w:val="0"/>
          <w:numId w:val="21"/>
        </w:numPr>
        <w:rPr>
          <w:b/>
          <w:bCs/>
        </w:rPr>
      </w:pPr>
      <w:r w:rsidRPr="00AA153B">
        <w:rPr>
          <w:b/>
          <w:bCs/>
        </w:rPr>
        <w:t>Dopravní prostředky</w:t>
      </w:r>
    </w:p>
    <w:p w14:paraId="27B8C00D" w14:textId="77777777" w:rsidR="00AA153B" w:rsidRPr="00AA153B" w:rsidRDefault="00AA153B" w:rsidP="00AA153B">
      <w:pPr>
        <w:rPr>
          <w:b/>
          <w:bCs/>
        </w:rPr>
      </w:pPr>
      <w:r w:rsidRPr="00AA153B">
        <w:rPr>
          <w:b/>
          <w:bCs/>
        </w:rPr>
        <w:t>Aktivity:</w:t>
      </w:r>
    </w:p>
    <w:p w14:paraId="75AC6C7D" w14:textId="0DF63047" w:rsidR="00AA153B" w:rsidRPr="00AA153B" w:rsidRDefault="00AA153B" w:rsidP="00A77490">
      <w:pPr>
        <w:numPr>
          <w:ilvl w:val="0"/>
          <w:numId w:val="22"/>
        </w:numPr>
      </w:pPr>
      <w:r w:rsidRPr="00AA153B">
        <w:t>Hra s autíčky</w:t>
      </w:r>
    </w:p>
    <w:p w14:paraId="72CAF955" w14:textId="38A6C95E" w:rsidR="00AA153B" w:rsidRPr="00AA153B" w:rsidRDefault="00AA153B" w:rsidP="00A77490">
      <w:pPr>
        <w:numPr>
          <w:ilvl w:val="0"/>
          <w:numId w:val="22"/>
        </w:numPr>
      </w:pPr>
      <w:r w:rsidRPr="00AA153B">
        <w:t xml:space="preserve"> Hra na „dovolenou“ (deka, klobouk)</w:t>
      </w:r>
    </w:p>
    <w:p w14:paraId="6FCC30E1" w14:textId="071387FE" w:rsidR="00AA153B" w:rsidRPr="00AA153B" w:rsidRDefault="00AA153B" w:rsidP="00A77490">
      <w:pPr>
        <w:numPr>
          <w:ilvl w:val="0"/>
          <w:numId w:val="22"/>
        </w:numPr>
      </w:pPr>
      <w:r w:rsidRPr="00AA153B">
        <w:t>Bezpečné vodní hry</w:t>
      </w:r>
    </w:p>
    <w:p w14:paraId="4068A20F" w14:textId="20C009BF" w:rsidR="00AA153B" w:rsidRPr="001920FB" w:rsidRDefault="00AA153B" w:rsidP="00A77490">
      <w:pPr>
        <w:numPr>
          <w:ilvl w:val="0"/>
          <w:numId w:val="22"/>
        </w:numPr>
      </w:pPr>
      <w:r w:rsidRPr="00AA153B">
        <w:t>Letní písničky</w:t>
      </w:r>
    </w:p>
    <w:p w14:paraId="50C5BF93" w14:textId="77777777" w:rsidR="001920FB" w:rsidRPr="00AA153B" w:rsidRDefault="001920FB" w:rsidP="001920FB">
      <w:pPr>
        <w:ind w:left="720"/>
        <w:rPr>
          <w:b/>
          <w:bCs/>
        </w:rPr>
      </w:pPr>
    </w:p>
    <w:p w14:paraId="091DE488" w14:textId="118183C4" w:rsidR="00AA153B" w:rsidRPr="00AA153B" w:rsidRDefault="00AA153B" w:rsidP="00AA153B">
      <w:pPr>
        <w:rPr>
          <w:b/>
          <w:bCs/>
        </w:rPr>
      </w:pPr>
      <w:r w:rsidRPr="00AA153B">
        <w:rPr>
          <w:b/>
          <w:bCs/>
        </w:rPr>
        <w:t>Rozvojové oblasti (průběžně):</w:t>
      </w:r>
    </w:p>
    <w:p w14:paraId="5AD4E908" w14:textId="77777777" w:rsidR="00AA153B" w:rsidRPr="00AA153B" w:rsidRDefault="00AA153B" w:rsidP="00A77490">
      <w:pPr>
        <w:numPr>
          <w:ilvl w:val="0"/>
          <w:numId w:val="23"/>
        </w:numPr>
      </w:pPr>
      <w:r w:rsidRPr="00AA153B">
        <w:t>Řeč: jednoduchá slova, pojmenování</w:t>
      </w:r>
    </w:p>
    <w:p w14:paraId="34FCB784" w14:textId="77777777" w:rsidR="00AA153B" w:rsidRPr="00AA153B" w:rsidRDefault="00AA153B" w:rsidP="00A77490">
      <w:pPr>
        <w:numPr>
          <w:ilvl w:val="0"/>
          <w:numId w:val="23"/>
        </w:numPr>
      </w:pPr>
      <w:r w:rsidRPr="00AA153B">
        <w:t>Motorika: chůze, manipulace s předměty</w:t>
      </w:r>
    </w:p>
    <w:p w14:paraId="5E191419" w14:textId="77777777" w:rsidR="00AA153B" w:rsidRPr="00AA153B" w:rsidRDefault="00AA153B" w:rsidP="00A77490">
      <w:pPr>
        <w:numPr>
          <w:ilvl w:val="0"/>
          <w:numId w:val="23"/>
        </w:numPr>
      </w:pPr>
      <w:r w:rsidRPr="00AA153B">
        <w:t>Sociální dovednosti: sdílení, čekání</w:t>
      </w:r>
    </w:p>
    <w:p w14:paraId="45B14FB2" w14:textId="73A2CAFE" w:rsidR="00AA153B" w:rsidRPr="00AA153B" w:rsidRDefault="00AA153B" w:rsidP="00A77490">
      <w:pPr>
        <w:numPr>
          <w:ilvl w:val="0"/>
          <w:numId w:val="23"/>
        </w:numPr>
      </w:pPr>
      <w:r w:rsidRPr="00AA153B">
        <w:t>Sebeobsluha: jídlo, hygiena</w:t>
      </w:r>
    </w:p>
    <w:p w14:paraId="3E4B347C" w14:textId="5B9CB410" w:rsidR="00AA153B" w:rsidRPr="00AA153B" w:rsidRDefault="00AA153B" w:rsidP="00AA153B">
      <w:pPr>
        <w:rPr>
          <w:b/>
          <w:bCs/>
        </w:rPr>
      </w:pPr>
      <w:r w:rsidRPr="00AA153B">
        <w:rPr>
          <w:b/>
          <w:bCs/>
        </w:rPr>
        <w:t xml:space="preserve"> Důležité zásady:</w:t>
      </w:r>
    </w:p>
    <w:p w14:paraId="66294433" w14:textId="77777777" w:rsidR="00AA153B" w:rsidRPr="00AA153B" w:rsidRDefault="00AA153B" w:rsidP="00A77490">
      <w:pPr>
        <w:numPr>
          <w:ilvl w:val="0"/>
          <w:numId w:val="24"/>
        </w:numPr>
        <w:tabs>
          <w:tab w:val="clear" w:pos="360"/>
          <w:tab w:val="num" w:pos="851"/>
        </w:tabs>
      </w:pPr>
      <w:r w:rsidRPr="00AA153B">
        <w:t>Nepřetěžovat – méně je více</w:t>
      </w:r>
    </w:p>
    <w:p w14:paraId="582A397C" w14:textId="4DC173FC" w:rsidR="00AA153B" w:rsidRPr="00AA153B" w:rsidRDefault="00AA153B" w:rsidP="00A77490">
      <w:pPr>
        <w:numPr>
          <w:ilvl w:val="0"/>
          <w:numId w:val="24"/>
        </w:numPr>
      </w:pPr>
      <w:r w:rsidRPr="00AA153B">
        <w:t>Hodně chválit a podp</w:t>
      </w:r>
      <w:r w:rsidR="00657EB6">
        <w:t>o</w:t>
      </w:r>
      <w:r w:rsidRPr="00AA153B">
        <w:t>rovat</w:t>
      </w:r>
    </w:p>
    <w:p w14:paraId="66EC2588" w14:textId="77777777" w:rsidR="00AA153B" w:rsidRPr="00AA153B" w:rsidRDefault="00AA153B" w:rsidP="00A77490">
      <w:pPr>
        <w:numPr>
          <w:ilvl w:val="0"/>
          <w:numId w:val="24"/>
        </w:numPr>
      </w:pPr>
      <w:r w:rsidRPr="00AA153B">
        <w:t>Stabilní režim = pocit jistoty</w:t>
      </w:r>
    </w:p>
    <w:p w14:paraId="0878972D" w14:textId="39C8CDD7" w:rsidR="001920FB" w:rsidRPr="00AA153B" w:rsidRDefault="00AA153B" w:rsidP="00A77490">
      <w:pPr>
        <w:numPr>
          <w:ilvl w:val="0"/>
          <w:numId w:val="24"/>
        </w:numPr>
      </w:pPr>
      <w:r w:rsidRPr="00AA153B">
        <w:t>Respektovat individuální temp</w:t>
      </w:r>
      <w:r w:rsidR="001920FB">
        <w:t>o dítěte</w:t>
      </w:r>
      <w:r w:rsidRPr="00AA153B">
        <w:rPr>
          <w:b/>
          <w:bCs/>
          <w:vanish/>
        </w:rPr>
        <w:t>Začátek formuláře</w:t>
      </w:r>
    </w:p>
    <w:p w14:paraId="3FA3BCC9" w14:textId="77777777" w:rsidR="00AA153B" w:rsidRPr="00AA153B" w:rsidRDefault="00AA153B" w:rsidP="00AA153B">
      <w:pPr>
        <w:rPr>
          <w:b/>
          <w:bCs/>
          <w:vanish/>
        </w:rPr>
      </w:pPr>
      <w:r w:rsidRPr="00AA153B">
        <w:rPr>
          <w:b/>
          <w:bCs/>
          <w:vanish/>
        </w:rPr>
        <w:t>Konec formuláře</w:t>
      </w:r>
    </w:p>
    <w:p w14:paraId="441D784C" w14:textId="4F3BE6A4" w:rsidR="00D44349" w:rsidRPr="00D44349" w:rsidRDefault="00D44349" w:rsidP="00D44349"/>
    <w:p w14:paraId="399CE46F" w14:textId="3CFC5250" w:rsidR="00D44349" w:rsidRPr="00D44349" w:rsidRDefault="00D44349" w:rsidP="00D44349">
      <w:pPr>
        <w:rPr>
          <w:b/>
          <w:bCs/>
        </w:rPr>
      </w:pPr>
      <w:r w:rsidRPr="00D44349">
        <w:rPr>
          <w:b/>
          <w:bCs/>
        </w:rPr>
        <w:t>1</w:t>
      </w:r>
      <w:r w:rsidR="001920FB">
        <w:rPr>
          <w:b/>
          <w:bCs/>
        </w:rPr>
        <w:t>3</w:t>
      </w:r>
      <w:r w:rsidRPr="00D44349">
        <w:rPr>
          <w:b/>
          <w:bCs/>
        </w:rPr>
        <w:t>. Závěrečná ustanovení</w:t>
      </w:r>
    </w:p>
    <w:p w14:paraId="52F45495" w14:textId="77777777" w:rsidR="00D44349" w:rsidRPr="00D44349" w:rsidRDefault="00D44349" w:rsidP="00D44349">
      <w:r w:rsidRPr="00D44349">
        <w:t>Tento plán výchovy a péče je závazný pro všechny pečující osoby a slouží jako základní dokument pro realizaci péče v dětské skupině.</w:t>
      </w:r>
    </w:p>
    <w:p w14:paraId="11C7A3EB" w14:textId="77777777" w:rsidR="00657EB6" w:rsidRDefault="00ED1E72" w:rsidP="00D44349">
      <w:r>
        <w:t>V Náměšti nad Oslavou dne</w:t>
      </w:r>
      <w:r w:rsidR="00657EB6">
        <w:t>30.4.2026</w:t>
      </w:r>
    </w:p>
    <w:p w14:paraId="10869B11" w14:textId="77777777" w:rsidR="00657EB6" w:rsidRDefault="00657EB6" w:rsidP="00D44349"/>
    <w:p w14:paraId="0F6861A8" w14:textId="32E83002" w:rsidR="00ED1E72" w:rsidRDefault="00D44349" w:rsidP="00D44349">
      <w:r w:rsidRPr="00D44349">
        <w:br/>
      </w:r>
    </w:p>
    <w:p w14:paraId="2134D910" w14:textId="77777777" w:rsidR="00ED1E72" w:rsidRDefault="00ED1E72" w:rsidP="00D44349"/>
    <w:p w14:paraId="025DC54E" w14:textId="678D7EB8" w:rsidR="00D44349" w:rsidRDefault="00ED1E72" w:rsidP="00D44349">
      <w:r>
        <w:t>Zpracovaly Ing. Jitka Braunová, ředitelka mateřské školy</w:t>
      </w:r>
    </w:p>
    <w:p w14:paraId="106B2433" w14:textId="60851AF2" w:rsidR="00ED1E72" w:rsidRPr="00D44349" w:rsidRDefault="00ED1E72" w:rsidP="00D44349">
      <w:r>
        <w:t xml:space="preserve">                     Ing. Katarína </w:t>
      </w:r>
      <w:proofErr w:type="spellStart"/>
      <w:r>
        <w:t>Pejpková</w:t>
      </w:r>
      <w:proofErr w:type="spellEnd"/>
      <w:r>
        <w:t>, vedoucí dětské skupiny</w:t>
      </w:r>
    </w:p>
    <w:p w14:paraId="6266E766" w14:textId="0377EF91" w:rsidR="00D44349" w:rsidRPr="00D44349" w:rsidRDefault="00D44349" w:rsidP="00D44349"/>
    <w:sectPr w:rsidR="00D44349" w:rsidRPr="00D44349" w:rsidSect="001920F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F3C"/>
    <w:multiLevelType w:val="multilevel"/>
    <w:tmpl w:val="EAC4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F16A7"/>
    <w:multiLevelType w:val="multilevel"/>
    <w:tmpl w:val="5D0C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7B704F"/>
    <w:multiLevelType w:val="multilevel"/>
    <w:tmpl w:val="BD80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4A5619"/>
    <w:multiLevelType w:val="multilevel"/>
    <w:tmpl w:val="76CC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62322"/>
    <w:multiLevelType w:val="multilevel"/>
    <w:tmpl w:val="1B5E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7E2347"/>
    <w:multiLevelType w:val="multilevel"/>
    <w:tmpl w:val="308A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B5CE6"/>
    <w:multiLevelType w:val="multilevel"/>
    <w:tmpl w:val="3536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917257"/>
    <w:multiLevelType w:val="multilevel"/>
    <w:tmpl w:val="6B0E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9A633C"/>
    <w:multiLevelType w:val="multilevel"/>
    <w:tmpl w:val="A24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AA46F7"/>
    <w:multiLevelType w:val="multilevel"/>
    <w:tmpl w:val="5FF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801BB"/>
    <w:multiLevelType w:val="multilevel"/>
    <w:tmpl w:val="09A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D6C00"/>
    <w:multiLevelType w:val="multilevel"/>
    <w:tmpl w:val="0AE66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92704D"/>
    <w:multiLevelType w:val="multilevel"/>
    <w:tmpl w:val="1562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B67B3"/>
    <w:multiLevelType w:val="multilevel"/>
    <w:tmpl w:val="0474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D30C0"/>
    <w:multiLevelType w:val="multilevel"/>
    <w:tmpl w:val="F582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B90AD6"/>
    <w:multiLevelType w:val="multilevel"/>
    <w:tmpl w:val="E750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2B7F19"/>
    <w:multiLevelType w:val="multilevel"/>
    <w:tmpl w:val="6186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EA1CA3"/>
    <w:multiLevelType w:val="multilevel"/>
    <w:tmpl w:val="8A30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36EE2"/>
    <w:multiLevelType w:val="multilevel"/>
    <w:tmpl w:val="3182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03B73"/>
    <w:multiLevelType w:val="multilevel"/>
    <w:tmpl w:val="AFDA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F570AD"/>
    <w:multiLevelType w:val="multilevel"/>
    <w:tmpl w:val="D034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D2A07"/>
    <w:multiLevelType w:val="multilevel"/>
    <w:tmpl w:val="0B56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9A65B2"/>
    <w:multiLevelType w:val="multilevel"/>
    <w:tmpl w:val="7810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826816"/>
    <w:multiLevelType w:val="multilevel"/>
    <w:tmpl w:val="D078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5"/>
  </w:num>
  <w:num w:numId="3">
    <w:abstractNumId w:val="17"/>
  </w:num>
  <w:num w:numId="4">
    <w:abstractNumId w:val="16"/>
  </w:num>
  <w:num w:numId="5">
    <w:abstractNumId w:val="14"/>
  </w:num>
  <w:num w:numId="6">
    <w:abstractNumId w:val="10"/>
  </w:num>
  <w:num w:numId="7">
    <w:abstractNumId w:val="9"/>
  </w:num>
  <w:num w:numId="8">
    <w:abstractNumId w:val="13"/>
  </w:num>
  <w:num w:numId="9">
    <w:abstractNumId w:val="0"/>
  </w:num>
  <w:num w:numId="10">
    <w:abstractNumId w:val="18"/>
  </w:num>
  <w:num w:numId="11">
    <w:abstractNumId w:val="20"/>
  </w:num>
  <w:num w:numId="12">
    <w:abstractNumId w:val="3"/>
  </w:num>
  <w:num w:numId="13">
    <w:abstractNumId w:val="12"/>
  </w:num>
  <w:num w:numId="14">
    <w:abstractNumId w:val="6"/>
  </w:num>
  <w:num w:numId="15">
    <w:abstractNumId w:val="15"/>
  </w:num>
  <w:num w:numId="16">
    <w:abstractNumId w:val="19"/>
  </w:num>
  <w:num w:numId="17">
    <w:abstractNumId w:val="1"/>
  </w:num>
  <w:num w:numId="18">
    <w:abstractNumId w:val="8"/>
  </w:num>
  <w:num w:numId="19">
    <w:abstractNumId w:val="2"/>
  </w:num>
  <w:num w:numId="20">
    <w:abstractNumId w:val="21"/>
  </w:num>
  <w:num w:numId="21">
    <w:abstractNumId w:val="7"/>
  </w:num>
  <w:num w:numId="22">
    <w:abstractNumId w:val="4"/>
  </w:num>
  <w:num w:numId="23">
    <w:abstractNumId w:val="22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49"/>
    <w:rsid w:val="000662AD"/>
    <w:rsid w:val="0008465C"/>
    <w:rsid w:val="000E272B"/>
    <w:rsid w:val="001646F1"/>
    <w:rsid w:val="001920FB"/>
    <w:rsid w:val="001B650E"/>
    <w:rsid w:val="0023569F"/>
    <w:rsid w:val="003A3DBD"/>
    <w:rsid w:val="004B2C50"/>
    <w:rsid w:val="00537A46"/>
    <w:rsid w:val="005474B9"/>
    <w:rsid w:val="00596733"/>
    <w:rsid w:val="005E1678"/>
    <w:rsid w:val="00657EB6"/>
    <w:rsid w:val="00692461"/>
    <w:rsid w:val="00694C72"/>
    <w:rsid w:val="006D7EB0"/>
    <w:rsid w:val="00727A0E"/>
    <w:rsid w:val="007C1703"/>
    <w:rsid w:val="0083497A"/>
    <w:rsid w:val="008E7024"/>
    <w:rsid w:val="00915299"/>
    <w:rsid w:val="009372DE"/>
    <w:rsid w:val="009A0783"/>
    <w:rsid w:val="00A77490"/>
    <w:rsid w:val="00AA153B"/>
    <w:rsid w:val="00AE15AD"/>
    <w:rsid w:val="00AF10F7"/>
    <w:rsid w:val="00C05DF2"/>
    <w:rsid w:val="00C72F8E"/>
    <w:rsid w:val="00D03D50"/>
    <w:rsid w:val="00D12E05"/>
    <w:rsid w:val="00D44349"/>
    <w:rsid w:val="00D7543E"/>
    <w:rsid w:val="00E4331E"/>
    <w:rsid w:val="00E958CB"/>
    <w:rsid w:val="00ED1E72"/>
    <w:rsid w:val="00ED5A44"/>
    <w:rsid w:val="00EF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0B65"/>
  <w15:chartTrackingRefBased/>
  <w15:docId w15:val="{C06E45AD-B461-4372-BA28-99A71F68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4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4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43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4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43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4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4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4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4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4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4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43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434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434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43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43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43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43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4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4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4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4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4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43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43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434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4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434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4349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5E1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0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9079">
                                      <w:marLeft w:val="0"/>
                                      <w:marRight w:val="0"/>
                                      <w:marTop w:val="0"/>
                                      <w:marBottom w:val="2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44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262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27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013035">
                                              <w:marLeft w:val="0"/>
                                              <w:marRight w:val="0"/>
                                              <w:marTop w:val="53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6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2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7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97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21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80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320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03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229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25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87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90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21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8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535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8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27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61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70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863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13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19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660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820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905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983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71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203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606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75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153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95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42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45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77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012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37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27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463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45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977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10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101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538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540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678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16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206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137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989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73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34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506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62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2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4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26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7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270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10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745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834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357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504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92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851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4989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291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422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1523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8506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578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8544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9550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168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5476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0650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7784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5777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1356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40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90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9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4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5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15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61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797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356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15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305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5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7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45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1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14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08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8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265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815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274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97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227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30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05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505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011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01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6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389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31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31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80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38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7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58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968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184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52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720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060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767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9072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849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023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9146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0383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0757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616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553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8296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8026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1701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8567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272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0149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465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01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7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31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4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6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853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70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9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011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796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740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2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4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9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5941">
                                      <w:marLeft w:val="0"/>
                                      <w:marRight w:val="0"/>
                                      <w:marTop w:val="0"/>
                                      <w:marBottom w:val="2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7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840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794656">
                                              <w:marLeft w:val="0"/>
                                              <w:marRight w:val="0"/>
                                              <w:marTop w:val="53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0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6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5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14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3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88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44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21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55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435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599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926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26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656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883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197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877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52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05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92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279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1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703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151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727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53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84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101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84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621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058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2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65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0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62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722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1660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Hapalová</dc:creator>
  <cp:keywords/>
  <dc:description/>
  <cp:lastModifiedBy>Reditelna</cp:lastModifiedBy>
  <cp:revision>4</cp:revision>
  <dcterms:created xsi:type="dcterms:W3CDTF">2026-05-01T17:07:00Z</dcterms:created>
  <dcterms:modified xsi:type="dcterms:W3CDTF">2026-05-02T16:18:00Z</dcterms:modified>
</cp:coreProperties>
</file>